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7"/>
        <w:tblpPr w:leftFromText="180" w:rightFromText="180" w:vertAnchor="text" w:horzAnchor="margin" w:tblpY="-15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451"/>
        <w:gridCol w:w="1335"/>
        <w:gridCol w:w="2866"/>
        <w:gridCol w:w="1919"/>
      </w:tblGrid>
      <w:tr w:rsidR="004D71FB" w:rsidTr="00042965">
        <w:trPr>
          <w:trHeight w:val="547"/>
        </w:trPr>
        <w:tc>
          <w:tcPr>
            <w:tcW w:w="9571" w:type="dxa"/>
            <w:gridSpan w:val="4"/>
          </w:tcPr>
          <w:p w:rsidR="004D71FB" w:rsidRDefault="004D71FB" w:rsidP="004D71FB"/>
          <w:p w:rsidR="004D71FB" w:rsidRDefault="004D71FB" w:rsidP="004D71FB">
            <w:pPr>
              <w:jc w:val="center"/>
            </w:pPr>
            <w:r>
              <w:t>муниципальное бюджетное общеобразовательное учреждение</w:t>
            </w:r>
          </w:p>
          <w:p w:rsidR="004D71FB" w:rsidRDefault="004D71FB" w:rsidP="004D71FB">
            <w:pPr>
              <w:jc w:val="center"/>
            </w:pPr>
            <w:r>
              <w:t>« Селивановская средняя  школа №28 – Центр образования с.Селиваново»</w:t>
            </w:r>
          </w:p>
          <w:p w:rsidR="004D71FB" w:rsidRDefault="004D71FB" w:rsidP="004D71FB"/>
          <w:p w:rsidR="004D71FB" w:rsidRDefault="004D71FB" w:rsidP="004D71FB"/>
        </w:tc>
      </w:tr>
      <w:tr w:rsidR="004D71FB" w:rsidTr="00042965">
        <w:tc>
          <w:tcPr>
            <w:tcW w:w="3451" w:type="dxa"/>
            <w:vMerge w:val="restart"/>
          </w:tcPr>
          <w:p w:rsidR="004D71FB" w:rsidRPr="0079567D" w:rsidRDefault="004D71FB" w:rsidP="004D71FB">
            <w:proofErr w:type="gramStart"/>
            <w:r w:rsidRPr="0079567D">
              <w:t>Принята</w:t>
            </w:r>
            <w:proofErr w:type="gramEnd"/>
            <w:r w:rsidRPr="0079567D">
              <w:t xml:space="preserve"> решением </w:t>
            </w:r>
            <w:r>
              <w:t xml:space="preserve"> </w:t>
            </w:r>
            <w:r w:rsidR="00654040">
              <w:t>педагогического совета  школы 28</w:t>
            </w:r>
            <w:r>
              <w:t>.08.2020</w:t>
            </w:r>
            <w:r w:rsidRPr="0079567D">
              <w:t xml:space="preserve">г., </w:t>
            </w:r>
            <w:r>
              <w:t xml:space="preserve"> </w:t>
            </w:r>
            <w:r w:rsidRPr="0079567D">
              <w:t>про</w:t>
            </w:r>
            <w:r>
              <w:t>токол №1</w:t>
            </w:r>
          </w:p>
          <w:p w:rsidR="004D71FB" w:rsidRDefault="004D71FB" w:rsidP="004D71FB"/>
        </w:tc>
        <w:tc>
          <w:tcPr>
            <w:tcW w:w="1335" w:type="dxa"/>
          </w:tcPr>
          <w:p w:rsidR="004D71FB" w:rsidRDefault="004D71FB" w:rsidP="004D71FB"/>
        </w:tc>
        <w:tc>
          <w:tcPr>
            <w:tcW w:w="2866" w:type="dxa"/>
          </w:tcPr>
          <w:p w:rsidR="004D71FB" w:rsidRDefault="004D71FB" w:rsidP="004D71FB"/>
          <w:p w:rsidR="004D71FB" w:rsidRDefault="004D71FB" w:rsidP="004D71FB">
            <w:r>
              <w:t xml:space="preserve">           УТВЕРЖДАЮ</w:t>
            </w:r>
          </w:p>
          <w:p w:rsidR="004D71FB" w:rsidRDefault="004D71FB" w:rsidP="004D71FB"/>
        </w:tc>
        <w:tc>
          <w:tcPr>
            <w:tcW w:w="1919" w:type="dxa"/>
          </w:tcPr>
          <w:p w:rsidR="004D71FB" w:rsidRDefault="004D71FB" w:rsidP="004D71FB"/>
        </w:tc>
      </w:tr>
      <w:tr w:rsidR="004D71FB" w:rsidTr="00042965">
        <w:tc>
          <w:tcPr>
            <w:tcW w:w="3451" w:type="dxa"/>
            <w:vMerge/>
          </w:tcPr>
          <w:p w:rsidR="004D71FB" w:rsidRDefault="004D71FB" w:rsidP="004D71FB"/>
        </w:tc>
        <w:tc>
          <w:tcPr>
            <w:tcW w:w="1335" w:type="dxa"/>
          </w:tcPr>
          <w:p w:rsidR="004D71FB" w:rsidRDefault="004D71FB" w:rsidP="004D71FB">
            <w:r>
              <w:t>Директор</w:t>
            </w:r>
          </w:p>
        </w:tc>
        <w:tc>
          <w:tcPr>
            <w:tcW w:w="2866" w:type="dxa"/>
          </w:tcPr>
          <w:p w:rsidR="004D71FB" w:rsidRDefault="004D71FB" w:rsidP="004D71FB"/>
          <w:p w:rsidR="004D71FB" w:rsidRDefault="004D71FB" w:rsidP="004D71FB">
            <w:r w:rsidRPr="004D71FB">
              <w:rPr>
                <w:noProof/>
              </w:rPr>
              <w:drawing>
                <wp:inline distT="0" distB="0" distL="0" distR="0">
                  <wp:extent cx="1485900" cy="1485900"/>
                  <wp:effectExtent l="19050" t="0" r="0" b="0"/>
                  <wp:docPr id="6" name="Рисунок 1" descr="печать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печать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5900" cy="1485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D71FB" w:rsidRDefault="004D71FB" w:rsidP="004D71FB"/>
        </w:tc>
        <w:tc>
          <w:tcPr>
            <w:tcW w:w="1919" w:type="dxa"/>
          </w:tcPr>
          <w:p w:rsidR="004D71FB" w:rsidRDefault="004D71FB" w:rsidP="004D71FB">
            <w:r>
              <w:t>А.А. Наумов</w:t>
            </w:r>
          </w:p>
        </w:tc>
      </w:tr>
      <w:tr w:rsidR="004D71FB" w:rsidTr="00042965">
        <w:tc>
          <w:tcPr>
            <w:tcW w:w="3451" w:type="dxa"/>
          </w:tcPr>
          <w:p w:rsidR="004D71FB" w:rsidRDefault="004D71FB" w:rsidP="004D71FB"/>
        </w:tc>
        <w:tc>
          <w:tcPr>
            <w:tcW w:w="1335" w:type="dxa"/>
          </w:tcPr>
          <w:p w:rsidR="004D71FB" w:rsidRDefault="004D71FB" w:rsidP="004D71FB"/>
        </w:tc>
        <w:tc>
          <w:tcPr>
            <w:tcW w:w="2866" w:type="dxa"/>
          </w:tcPr>
          <w:p w:rsidR="004D71FB" w:rsidRDefault="00654040" w:rsidP="004D71FB">
            <w:r>
              <w:t xml:space="preserve">                 28</w:t>
            </w:r>
            <w:r w:rsidR="004D71FB">
              <w:t>.08.2020г.</w:t>
            </w:r>
          </w:p>
          <w:p w:rsidR="004D71FB" w:rsidRDefault="004D71FB" w:rsidP="004D71FB"/>
          <w:p w:rsidR="004D71FB" w:rsidRDefault="004D71FB" w:rsidP="004D71FB"/>
          <w:p w:rsidR="004D71FB" w:rsidRDefault="004D71FB" w:rsidP="004D71FB"/>
        </w:tc>
        <w:tc>
          <w:tcPr>
            <w:tcW w:w="1919" w:type="dxa"/>
          </w:tcPr>
          <w:p w:rsidR="004D71FB" w:rsidRDefault="004D71FB" w:rsidP="004D71FB"/>
        </w:tc>
      </w:tr>
      <w:tr w:rsidR="004D71FB" w:rsidTr="00042965">
        <w:tc>
          <w:tcPr>
            <w:tcW w:w="9571" w:type="dxa"/>
            <w:gridSpan w:val="4"/>
          </w:tcPr>
          <w:p w:rsidR="004D71FB" w:rsidRDefault="004D71FB" w:rsidP="004D71FB"/>
          <w:p w:rsidR="004D71FB" w:rsidRDefault="004D71FB" w:rsidP="004D71FB"/>
          <w:p w:rsidR="004D71FB" w:rsidRDefault="004D71FB" w:rsidP="004D71FB"/>
          <w:p w:rsidR="004D71FB" w:rsidRDefault="004D71FB" w:rsidP="004D71FB"/>
          <w:p w:rsidR="004D71FB" w:rsidRDefault="004D71FB" w:rsidP="004D71FB"/>
          <w:p w:rsidR="004D71FB" w:rsidRDefault="004D71FB" w:rsidP="004D71FB"/>
          <w:p w:rsidR="004D71FB" w:rsidRDefault="004D71FB" w:rsidP="004D71FB"/>
          <w:p w:rsidR="004A2AEB" w:rsidRPr="004A2AEB" w:rsidRDefault="004A2AEB" w:rsidP="004A2AEB">
            <w:pPr>
              <w:pStyle w:val="2"/>
              <w:jc w:val="center"/>
              <w:outlineLvl w:val="1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П</w:t>
            </w:r>
            <w:r w:rsidRPr="004A2AEB">
              <w:rPr>
                <w:sz w:val="48"/>
                <w:szCs w:val="48"/>
              </w:rPr>
              <w:t xml:space="preserve">рограмма воспитания и </w:t>
            </w:r>
            <w:proofErr w:type="gramStart"/>
            <w:r w:rsidRPr="004A2AEB">
              <w:rPr>
                <w:sz w:val="48"/>
                <w:szCs w:val="48"/>
              </w:rPr>
              <w:t>социализации</w:t>
            </w:r>
            <w:proofErr w:type="gramEnd"/>
            <w:r w:rsidRPr="004A2AEB">
              <w:rPr>
                <w:sz w:val="48"/>
                <w:szCs w:val="48"/>
              </w:rPr>
              <w:t xml:space="preserve"> обучающихся при получении среднего общего образования</w:t>
            </w:r>
          </w:p>
          <w:p w:rsidR="004D71FB" w:rsidRDefault="004D71FB" w:rsidP="004D71FB"/>
          <w:p w:rsidR="004D71FB" w:rsidRDefault="004D71FB" w:rsidP="004D71FB"/>
        </w:tc>
      </w:tr>
      <w:tr w:rsidR="004D71FB" w:rsidTr="00042965">
        <w:tc>
          <w:tcPr>
            <w:tcW w:w="9571" w:type="dxa"/>
            <w:gridSpan w:val="4"/>
          </w:tcPr>
          <w:p w:rsidR="004D71FB" w:rsidRDefault="004D71FB" w:rsidP="004D71FB"/>
          <w:p w:rsidR="004D71FB" w:rsidRDefault="004D71FB" w:rsidP="004D71FB"/>
          <w:p w:rsidR="004D71FB" w:rsidRDefault="004D71FB" w:rsidP="004D71FB"/>
          <w:p w:rsidR="004D71FB" w:rsidRDefault="004D71FB" w:rsidP="004D71FB"/>
          <w:p w:rsidR="004D71FB" w:rsidRDefault="004D71FB" w:rsidP="004D71FB"/>
        </w:tc>
      </w:tr>
      <w:tr w:rsidR="004D71FB" w:rsidTr="00042965">
        <w:tc>
          <w:tcPr>
            <w:tcW w:w="9571" w:type="dxa"/>
            <w:gridSpan w:val="4"/>
          </w:tcPr>
          <w:p w:rsidR="004D71FB" w:rsidRDefault="004D71FB" w:rsidP="004D71FB">
            <w:pPr>
              <w:jc w:val="center"/>
            </w:pPr>
          </w:p>
          <w:p w:rsidR="004D71FB" w:rsidRDefault="004D71FB" w:rsidP="004D71FB">
            <w:pPr>
              <w:jc w:val="center"/>
            </w:pPr>
          </w:p>
          <w:p w:rsidR="004D71FB" w:rsidRDefault="004D71FB" w:rsidP="004D71FB">
            <w:pPr>
              <w:jc w:val="center"/>
            </w:pPr>
            <w:r>
              <w:t>с. Селиваново, Щекинский район</w:t>
            </w:r>
          </w:p>
          <w:p w:rsidR="004D71FB" w:rsidRPr="002A5C9A" w:rsidRDefault="004D71FB" w:rsidP="004D71FB">
            <w:pPr>
              <w:jc w:val="center"/>
              <w:rPr>
                <w:sz w:val="24"/>
                <w:szCs w:val="24"/>
              </w:rPr>
            </w:pPr>
          </w:p>
        </w:tc>
      </w:tr>
      <w:tr w:rsidR="004D71FB" w:rsidTr="00042965">
        <w:tc>
          <w:tcPr>
            <w:tcW w:w="9571" w:type="dxa"/>
            <w:gridSpan w:val="4"/>
          </w:tcPr>
          <w:p w:rsidR="004D71FB" w:rsidRPr="00F61339" w:rsidRDefault="004D71FB" w:rsidP="004D71FB">
            <w:pPr>
              <w:jc w:val="center"/>
            </w:pPr>
            <w:r>
              <w:t>2020г.</w:t>
            </w:r>
          </w:p>
        </w:tc>
      </w:tr>
    </w:tbl>
    <w:p w:rsidR="004D71FB" w:rsidRDefault="004D71FB"/>
    <w:p w:rsidR="004D71FB" w:rsidRDefault="004D71FB"/>
    <w:p w:rsidR="00A54016" w:rsidRDefault="00A54016"/>
    <w:p w:rsidR="00A54016" w:rsidRPr="00EB1067" w:rsidRDefault="00A54016" w:rsidP="00A54016">
      <w:pPr>
        <w:keepNext/>
        <w:keepLines/>
        <w:tabs>
          <w:tab w:val="left" w:pos="142"/>
        </w:tabs>
        <w:suppressAutoHyphen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6"/>
        </w:rPr>
      </w:pP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646"/>
        <w:gridCol w:w="7568"/>
        <w:gridCol w:w="1357"/>
      </w:tblGrid>
      <w:tr w:rsidR="00A54016" w:rsidRPr="0002564B" w:rsidTr="00597B8B">
        <w:tc>
          <w:tcPr>
            <w:tcW w:w="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4016" w:rsidRPr="0002564B" w:rsidRDefault="00A54016" w:rsidP="00597B8B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564B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162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4016" w:rsidRPr="0002564B" w:rsidRDefault="00A54016" w:rsidP="00597B8B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564B"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 программы</w:t>
            </w: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4016" w:rsidRPr="0002564B" w:rsidRDefault="00042965" w:rsidP="00597B8B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564B">
              <w:rPr>
                <w:rFonts w:ascii="Times New Roman" w:eastAsia="Times New Roman" w:hAnsi="Times New Roman" w:cs="Times New Roman"/>
                <w:sz w:val="24"/>
                <w:szCs w:val="24"/>
              </w:rPr>
              <w:t>Стр.</w:t>
            </w:r>
          </w:p>
        </w:tc>
      </w:tr>
      <w:tr w:rsidR="00A54016" w:rsidRPr="0002564B" w:rsidTr="00597B8B">
        <w:tc>
          <w:tcPr>
            <w:tcW w:w="8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4016" w:rsidRPr="0002564B" w:rsidRDefault="00A54016" w:rsidP="00597B8B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564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6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4016" w:rsidRPr="0002564B" w:rsidRDefault="00A54016" w:rsidP="00597B8B">
            <w:pPr>
              <w:spacing w:before="3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564B">
              <w:rPr>
                <w:rFonts w:ascii="Times New Roman" w:eastAsia="Times New Roman" w:hAnsi="Times New Roman" w:cs="Times New Roman"/>
                <w:sz w:val="24"/>
                <w:szCs w:val="24"/>
              </w:rPr>
              <w:t>Общие положения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4016" w:rsidRPr="0002564B" w:rsidRDefault="00A54016" w:rsidP="00597B8B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54016" w:rsidRPr="0002564B" w:rsidTr="00597B8B">
        <w:tc>
          <w:tcPr>
            <w:tcW w:w="8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4016" w:rsidRPr="0002564B" w:rsidRDefault="00A54016" w:rsidP="00597B8B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6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4016" w:rsidRPr="0002564B" w:rsidRDefault="00A54016" w:rsidP="00A54016">
            <w:pPr>
              <w:spacing w:before="3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56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Цели и задачи </w:t>
            </w:r>
            <w:proofErr w:type="gramStart"/>
            <w:r w:rsidRPr="0002564B">
              <w:rPr>
                <w:rFonts w:ascii="Times New Roman" w:eastAsia="Times New Roman" w:hAnsi="Times New Roman" w:cs="Times New Roman"/>
                <w:sz w:val="24"/>
                <w:szCs w:val="24"/>
              </w:rPr>
              <w:t>воспитания</w:t>
            </w:r>
            <w:proofErr w:type="gramEnd"/>
            <w:r w:rsidRPr="000256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обучающихся</w:t>
            </w:r>
            <w:r>
              <w:rPr>
                <w:rFonts w:ascii="Times New Roman" w:eastAsia="MS Gothic" w:hAnsi="Times New Roman" w:cs="Times New Roman"/>
                <w:sz w:val="24"/>
                <w:szCs w:val="24"/>
              </w:rPr>
              <w:t xml:space="preserve"> на уровне  среднего</w:t>
            </w:r>
            <w:r w:rsidRPr="0002564B">
              <w:rPr>
                <w:rFonts w:ascii="Times New Roman" w:eastAsia="MS Gothic" w:hAnsi="Times New Roman" w:cs="Times New Roman"/>
                <w:sz w:val="24"/>
                <w:szCs w:val="24"/>
              </w:rPr>
              <w:t xml:space="preserve"> общего образования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4016" w:rsidRPr="0002564B" w:rsidRDefault="00A54016" w:rsidP="00597B8B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54016" w:rsidRPr="0002564B" w:rsidTr="00597B8B">
        <w:tc>
          <w:tcPr>
            <w:tcW w:w="8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4016" w:rsidRPr="0002564B" w:rsidRDefault="00A54016" w:rsidP="00597B8B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6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4016" w:rsidRPr="0002564B" w:rsidRDefault="00A54016" w:rsidP="00597B8B">
            <w:pPr>
              <w:spacing w:before="3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2564B">
              <w:rPr>
                <w:rFonts w:ascii="Times New Roman" w:eastAsia="Times New Roman" w:hAnsi="Times New Roman" w:cs="Times New Roman"/>
                <w:sz w:val="24"/>
                <w:szCs w:val="24"/>
              </w:rPr>
              <w:t>Направления</w:t>
            </w:r>
            <w:r w:rsidRPr="000E5A42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proofErr w:type="spellEnd"/>
            <w:r w:rsidRPr="000E5A4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ценностные основы духовно-нравственного развития, воспитания и </w:t>
            </w:r>
            <w:proofErr w:type="spellStart"/>
            <w:r w:rsidRPr="000E5A42">
              <w:rPr>
                <w:rFonts w:ascii="Times New Roman" w:eastAsia="Calibri" w:hAnsi="Times New Roman" w:cs="Times New Roman"/>
                <w:sz w:val="24"/>
                <w:szCs w:val="24"/>
              </w:rPr>
              <w:t>социализации</w:t>
            </w:r>
            <w:r w:rsidRPr="0002564B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4016" w:rsidRPr="0002564B" w:rsidRDefault="00A54016" w:rsidP="00597B8B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54016" w:rsidRPr="0002564B" w:rsidTr="00597B8B">
        <w:tc>
          <w:tcPr>
            <w:tcW w:w="8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4016" w:rsidRPr="0002564B" w:rsidRDefault="00A54016" w:rsidP="00597B8B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6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4016" w:rsidRPr="0002564B" w:rsidRDefault="00A54016" w:rsidP="00597B8B">
            <w:pPr>
              <w:spacing w:before="3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564B"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Содержание, виды деятельности и формы занятий с </w:t>
            </w:r>
            <w:proofErr w:type="gramStart"/>
            <w:r w:rsidRPr="0002564B">
              <w:rPr>
                <w:rFonts w:ascii="Times New Roman" w:hAnsi="Times New Roman" w:cs="Times New Roman"/>
                <w:sz w:val="24"/>
                <w:szCs w:val="24"/>
              </w:rPr>
              <w:t>обучающимися</w:t>
            </w:r>
            <w:proofErr w:type="gramEnd"/>
            <w:r w:rsidRPr="0002564B">
              <w:rPr>
                <w:rFonts w:ascii="Times New Roman" w:hAnsi="Times New Roman" w:cs="Times New Roman"/>
                <w:sz w:val="24"/>
                <w:szCs w:val="24"/>
              </w:rPr>
              <w:t xml:space="preserve"> по направлениям воспитания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4016" w:rsidRPr="0002564B" w:rsidRDefault="00A54016" w:rsidP="00597B8B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54016" w:rsidRPr="0002564B" w:rsidTr="00597B8B">
        <w:tc>
          <w:tcPr>
            <w:tcW w:w="8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4016" w:rsidRDefault="00A54016" w:rsidP="00597B8B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6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4016" w:rsidRPr="00C96FD0" w:rsidRDefault="00A54016" w:rsidP="00597B8B">
            <w:pPr>
              <w:spacing w:before="3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6FD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Модель организации работы по духовно-нравственному развитию, воспитанию и социализации </w:t>
            </w:r>
            <w:proofErr w:type="gramStart"/>
            <w:r w:rsidRPr="00C96FD0">
              <w:rPr>
                <w:rFonts w:ascii="Times New Roman" w:eastAsia="Calibri" w:hAnsi="Times New Roman" w:cs="Times New Roman"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4016" w:rsidRPr="0002564B" w:rsidRDefault="00A54016" w:rsidP="00597B8B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54016" w:rsidRPr="0002564B" w:rsidTr="00597B8B">
        <w:tc>
          <w:tcPr>
            <w:tcW w:w="8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4016" w:rsidRDefault="00A54016" w:rsidP="00597B8B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6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4016" w:rsidRPr="00C96FD0" w:rsidRDefault="00A54016" w:rsidP="00597B8B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6FD0">
              <w:rPr>
                <w:rFonts w:ascii="Times New Roman" w:eastAsia="Calibri" w:hAnsi="Times New Roman" w:cs="Times New Roman"/>
                <w:sz w:val="24"/>
                <w:szCs w:val="24"/>
              </w:rPr>
              <w:t>Описание форм и методов организации социально значимой деятельности обучающихся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4016" w:rsidRPr="0002564B" w:rsidRDefault="00A54016" w:rsidP="00597B8B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54016" w:rsidRPr="0002564B" w:rsidTr="00597B8B">
        <w:tc>
          <w:tcPr>
            <w:tcW w:w="8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4016" w:rsidRDefault="00A54016" w:rsidP="00597B8B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6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4016" w:rsidRPr="00C96FD0" w:rsidRDefault="00A54016" w:rsidP="00597B8B">
            <w:pPr>
              <w:spacing w:before="3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FD0">
              <w:rPr>
                <w:rFonts w:ascii="Times New Roman" w:eastAsia="Calibri" w:hAnsi="Times New Roman" w:cs="Times New Roman"/>
                <w:sz w:val="24"/>
                <w:szCs w:val="24"/>
              </w:rPr>
              <w:t>Описание методов и форм профессиональной ориентации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4016" w:rsidRPr="0002564B" w:rsidRDefault="00A54016" w:rsidP="00597B8B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54016" w:rsidRPr="0002564B" w:rsidTr="00597B8B">
        <w:tc>
          <w:tcPr>
            <w:tcW w:w="8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4016" w:rsidRDefault="00A54016" w:rsidP="00597B8B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6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4016" w:rsidRPr="00C96FD0" w:rsidRDefault="00A54016" w:rsidP="00597B8B">
            <w:pPr>
              <w:spacing w:before="30"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C96FD0">
              <w:rPr>
                <w:rFonts w:ascii="Times New Roman" w:eastAsia="Calibri" w:hAnsi="Times New Roman" w:cs="Times New Roman"/>
                <w:sz w:val="24"/>
                <w:szCs w:val="24"/>
              </w:rPr>
              <w:t>Описание мер, направленных на формирование у обучающихся экологической культуры, культуры здорового и безопасного образа жизни, включая мероприятия по обучению правилам безопасного поведения на дорогах</w:t>
            </w:r>
            <w:proofErr w:type="gramEnd"/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4016" w:rsidRPr="0002564B" w:rsidRDefault="00A54016" w:rsidP="00597B8B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54016" w:rsidRPr="0002564B" w:rsidTr="00597B8B">
        <w:tc>
          <w:tcPr>
            <w:tcW w:w="8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4016" w:rsidRDefault="00A54016" w:rsidP="00597B8B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6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4016" w:rsidRPr="00C96FD0" w:rsidRDefault="00A54016" w:rsidP="00597B8B">
            <w:pPr>
              <w:spacing w:before="30"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6FD0">
              <w:rPr>
                <w:rFonts w:ascii="Times New Roman" w:eastAsia="Calibri" w:hAnsi="Times New Roman" w:cs="Times New Roman"/>
                <w:sz w:val="24"/>
                <w:szCs w:val="24"/>
              </w:rPr>
              <w:t>Описание форм и методов повышения педагогической культуры родителей (законных представителей) обучающихся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4016" w:rsidRPr="0002564B" w:rsidRDefault="00A54016" w:rsidP="00597B8B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54016" w:rsidRPr="0002564B" w:rsidTr="00597B8B">
        <w:tc>
          <w:tcPr>
            <w:tcW w:w="8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4016" w:rsidRPr="0002564B" w:rsidRDefault="00A54016" w:rsidP="00597B8B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6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4016" w:rsidRPr="0002564B" w:rsidRDefault="00A54016" w:rsidP="00597B8B">
            <w:pPr>
              <w:spacing w:before="3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564B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Планируемые результаты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4016" w:rsidRPr="0002564B" w:rsidRDefault="00A54016" w:rsidP="00597B8B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54016" w:rsidRPr="0002564B" w:rsidTr="00597B8B">
        <w:tc>
          <w:tcPr>
            <w:tcW w:w="8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4016" w:rsidRPr="0002564B" w:rsidRDefault="00A54016" w:rsidP="00597B8B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6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4016" w:rsidRPr="0002564B" w:rsidRDefault="00A54016" w:rsidP="00597B8B">
            <w:pPr>
              <w:spacing w:before="3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564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Критерии эффективности программы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4016" w:rsidRPr="0002564B" w:rsidRDefault="00A54016" w:rsidP="00597B8B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A54016" w:rsidRDefault="00A54016" w:rsidP="00A54016">
      <w:pPr>
        <w:pStyle w:val="2"/>
        <w:spacing w:line="240" w:lineRule="auto"/>
        <w:jc w:val="center"/>
        <w:rPr>
          <w:sz w:val="24"/>
          <w:szCs w:val="24"/>
        </w:rPr>
      </w:pPr>
    </w:p>
    <w:p w:rsidR="00A54016" w:rsidRPr="00E54D9F" w:rsidRDefault="00A54016" w:rsidP="00A54016">
      <w:pPr>
        <w:pStyle w:val="2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1.Общие положения</w:t>
      </w:r>
    </w:p>
    <w:p w:rsidR="00A54016" w:rsidRPr="00E54D9F" w:rsidRDefault="00A54016" w:rsidP="00A54016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</w:t>
      </w:r>
      <w:r w:rsidRPr="00E54D9F">
        <w:rPr>
          <w:rFonts w:ascii="Times New Roman" w:eastAsia="Calibri" w:hAnsi="Times New Roman" w:cs="Times New Roman"/>
          <w:sz w:val="24"/>
          <w:szCs w:val="24"/>
        </w:rPr>
        <w:t xml:space="preserve">рограмма воспитания и социализации </w:t>
      </w:r>
      <w:r w:rsidRPr="00E54D9F">
        <w:rPr>
          <w:rFonts w:ascii="Times New Roman" w:hAnsi="Times New Roman"/>
          <w:sz w:val="24"/>
          <w:szCs w:val="24"/>
        </w:rPr>
        <w:t xml:space="preserve"> обучающихс</w:t>
      </w:r>
      <w:proofErr w:type="gramStart"/>
      <w:r w:rsidRPr="00E54D9F">
        <w:rPr>
          <w:rFonts w:ascii="Times New Roman" w:hAnsi="Times New Roman"/>
          <w:sz w:val="24"/>
          <w:szCs w:val="24"/>
        </w:rPr>
        <w:t>я</w:t>
      </w:r>
      <w:r w:rsidRPr="00E54D9F">
        <w:rPr>
          <w:rFonts w:ascii="Times New Roman" w:eastAsia="Calibri" w:hAnsi="Times New Roman" w:cs="Times New Roman"/>
          <w:sz w:val="24"/>
          <w:szCs w:val="24"/>
        </w:rPr>
        <w:t>(</w:t>
      </w:r>
      <w:proofErr w:type="gramEnd"/>
      <w:r w:rsidRPr="00E54D9F">
        <w:rPr>
          <w:rFonts w:ascii="Times New Roman" w:eastAsia="Calibri" w:hAnsi="Times New Roman" w:cs="Times New Roman"/>
          <w:sz w:val="24"/>
          <w:szCs w:val="24"/>
        </w:rPr>
        <w:t xml:space="preserve">далее – Программа) </w:t>
      </w:r>
      <w:r w:rsidRPr="00E54D9F">
        <w:rPr>
          <w:rFonts w:ascii="Times New Roman" w:hAnsi="Times New Roman"/>
          <w:sz w:val="24"/>
          <w:szCs w:val="24"/>
        </w:rPr>
        <w:t xml:space="preserve"> </w:t>
      </w:r>
      <w:r w:rsidRPr="00E54D9F">
        <w:rPr>
          <w:rFonts w:ascii="Times New Roman" w:eastAsia="Calibri" w:hAnsi="Times New Roman" w:cs="Times New Roman"/>
          <w:sz w:val="24"/>
          <w:szCs w:val="24"/>
        </w:rPr>
        <w:t xml:space="preserve">строится на основе </w:t>
      </w:r>
      <w:proofErr w:type="spellStart"/>
      <w:r w:rsidRPr="00E54D9F">
        <w:rPr>
          <w:rFonts w:ascii="Times New Roman" w:eastAsia="Calibri" w:hAnsi="Times New Roman" w:cs="Times New Roman"/>
          <w:sz w:val="24"/>
          <w:szCs w:val="24"/>
        </w:rPr>
        <w:t>социокультурных</w:t>
      </w:r>
      <w:proofErr w:type="spellEnd"/>
      <w:r w:rsidRPr="00E54D9F">
        <w:rPr>
          <w:rFonts w:ascii="Times New Roman" w:eastAsia="Calibri" w:hAnsi="Times New Roman" w:cs="Times New Roman"/>
          <w:sz w:val="24"/>
          <w:szCs w:val="24"/>
        </w:rPr>
        <w:t>, духовно-нравственных ценностей и принятых в обществе правил и норм поведения в интересах человека, семьи, общества и государства и направлена на воспитание взаимоуважения, трудолюбия, гражданственности, патриотизма, ответственности, правовой культуры, бережного отношения к природе и окружающей среде.</w:t>
      </w:r>
    </w:p>
    <w:p w:rsidR="00A54016" w:rsidRPr="00E54D9F" w:rsidRDefault="00A54016" w:rsidP="00A54016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54D9F">
        <w:rPr>
          <w:rFonts w:ascii="Times New Roman" w:eastAsia="Calibri" w:hAnsi="Times New Roman" w:cs="Times New Roman"/>
          <w:sz w:val="24"/>
          <w:szCs w:val="24"/>
        </w:rPr>
        <w:t>Программа, согласно принципам непрерывности и преемственности обучения и воспитания обучающихся,  логически продолжает основные направления программ воспитания обуча</w:t>
      </w:r>
      <w:r>
        <w:rPr>
          <w:rFonts w:ascii="Times New Roman" w:eastAsia="Calibri" w:hAnsi="Times New Roman" w:cs="Times New Roman"/>
          <w:sz w:val="24"/>
          <w:szCs w:val="24"/>
        </w:rPr>
        <w:t>ющихся Школы</w:t>
      </w:r>
      <w:r w:rsidRPr="00E54D9F">
        <w:rPr>
          <w:rFonts w:ascii="Times New Roman" w:eastAsia="Calibri" w:hAnsi="Times New Roman" w:cs="Times New Roman"/>
          <w:sz w:val="24"/>
          <w:szCs w:val="24"/>
        </w:rPr>
        <w:t xml:space="preserve">  на уровнях начального и основного общего  образования.</w:t>
      </w:r>
    </w:p>
    <w:p w:rsidR="00A54016" w:rsidRPr="00E54D9F" w:rsidRDefault="00A54016" w:rsidP="00A54016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54D9F">
        <w:rPr>
          <w:rFonts w:ascii="Times New Roman" w:eastAsia="Calibri" w:hAnsi="Times New Roman" w:cs="Times New Roman"/>
          <w:sz w:val="24"/>
          <w:szCs w:val="24"/>
        </w:rPr>
        <w:t>Программа обеспечивает:</w:t>
      </w:r>
    </w:p>
    <w:p w:rsidR="00A54016" w:rsidRPr="00E54D9F" w:rsidRDefault="00A54016" w:rsidP="00A54016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Pr="00E54D9F">
        <w:rPr>
          <w:rFonts w:ascii="Times New Roman" w:eastAsia="Calibri" w:hAnsi="Times New Roman" w:cs="Times New Roman"/>
          <w:sz w:val="24"/>
          <w:szCs w:val="24"/>
        </w:rPr>
        <w:t>достижение обучающимися личностных результатов освоения образовательной программы среднего общего образования в соответствии с требованиями ФГОС СОО;</w:t>
      </w:r>
      <w:proofErr w:type="gramEnd"/>
    </w:p>
    <w:p w:rsidR="00A54016" w:rsidRPr="00E54D9F" w:rsidRDefault="00A54016" w:rsidP="00A54016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- </w:t>
      </w:r>
      <w:r w:rsidRPr="00E54D9F">
        <w:rPr>
          <w:rFonts w:ascii="Times New Roman" w:eastAsia="Calibri" w:hAnsi="Times New Roman" w:cs="Times New Roman"/>
          <w:sz w:val="24"/>
          <w:szCs w:val="24"/>
        </w:rPr>
        <w:t>форми</w:t>
      </w:r>
      <w:r>
        <w:rPr>
          <w:rFonts w:ascii="Times New Roman" w:eastAsia="Calibri" w:hAnsi="Times New Roman" w:cs="Times New Roman"/>
          <w:sz w:val="24"/>
          <w:szCs w:val="24"/>
        </w:rPr>
        <w:t>рование уклада жизни Школы</w:t>
      </w:r>
      <w:r w:rsidRPr="00E54D9F">
        <w:rPr>
          <w:rFonts w:ascii="Times New Roman" w:eastAsia="Calibri" w:hAnsi="Times New Roman" w:cs="Times New Roman"/>
          <w:sz w:val="24"/>
          <w:szCs w:val="24"/>
        </w:rPr>
        <w:t>, учитывающего историко-культурную и этническую специфику</w:t>
      </w:r>
      <w:r>
        <w:rPr>
          <w:rFonts w:ascii="Times New Roman" w:eastAsia="Calibri" w:hAnsi="Times New Roman" w:cs="Times New Roman"/>
          <w:sz w:val="24"/>
          <w:szCs w:val="24"/>
        </w:rPr>
        <w:t xml:space="preserve">  района</w:t>
      </w:r>
      <w:r w:rsidRPr="00E54D9F">
        <w:rPr>
          <w:rFonts w:ascii="Times New Roman" w:eastAsia="Calibri" w:hAnsi="Times New Roman" w:cs="Times New Roman"/>
          <w:sz w:val="24"/>
          <w:szCs w:val="24"/>
        </w:rPr>
        <w:t>, а также потребности и индивидуальные социальные инициативы обучающихся, особенности их социального взаимодейст</w:t>
      </w:r>
      <w:r>
        <w:rPr>
          <w:rFonts w:ascii="Times New Roman" w:eastAsia="Calibri" w:hAnsi="Times New Roman" w:cs="Times New Roman"/>
          <w:sz w:val="24"/>
          <w:szCs w:val="24"/>
        </w:rPr>
        <w:t>вия вне Школы</w:t>
      </w:r>
      <w:r w:rsidRPr="00E54D9F">
        <w:rPr>
          <w:rFonts w:ascii="Times New Roman" w:eastAsia="Calibri" w:hAnsi="Times New Roman" w:cs="Times New Roman"/>
          <w:sz w:val="24"/>
          <w:szCs w:val="24"/>
        </w:rPr>
        <w:t>, характера профессиональных предпочтений.</w:t>
      </w:r>
    </w:p>
    <w:p w:rsidR="00A54016" w:rsidRPr="00E54D9F" w:rsidRDefault="00A54016" w:rsidP="00A54016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>
        <w:rPr>
          <w:rFonts w:ascii="Times New Roman" w:eastAsia="Calibri" w:hAnsi="Times New Roman" w:cs="Times New Roman"/>
          <w:sz w:val="24"/>
          <w:szCs w:val="24"/>
        </w:rPr>
        <w:t>Содержательный раздел программы</w:t>
      </w:r>
      <w:r w:rsidRPr="00E54D9F">
        <w:rPr>
          <w:rFonts w:ascii="Times New Roman" w:eastAsia="Calibri" w:hAnsi="Times New Roman" w:cs="Times New Roman"/>
          <w:sz w:val="24"/>
          <w:szCs w:val="24"/>
        </w:rPr>
        <w:t xml:space="preserve"> определяет общее содержание среднего общего образования и включает образовательные программы, ориентированные на достижение личностных, предметных и метапредметных результатов, в том числе программу воспитания и социализации обучающихся, предусматривающую такие направления, как духовно-нравственное развитие, воспитание обучающихся, их социализация и профессиональная ориентация, формирование экологической культуры, культуры здорового и безопасного образа жизни.</w:t>
      </w:r>
      <w:proofErr w:type="gramEnd"/>
    </w:p>
    <w:p w:rsidR="00A54016" w:rsidRPr="004675C9" w:rsidRDefault="00A54016" w:rsidP="00A54016">
      <w:pPr>
        <w:suppressAutoHyphens/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BD16E3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Ценностные основы духовно-нравственного развития, воспитания и </w:t>
      </w:r>
      <w:proofErr w:type="gramStart"/>
      <w:r w:rsidRPr="00BD16E3">
        <w:rPr>
          <w:rFonts w:ascii="Times New Roman" w:eastAsia="Calibri" w:hAnsi="Times New Roman" w:cs="Times New Roman"/>
          <w:sz w:val="24"/>
          <w:szCs w:val="24"/>
        </w:rPr>
        <w:t>социализации</w:t>
      </w:r>
      <w:proofErr w:type="gramEnd"/>
      <w:r w:rsidRPr="00BD16E3">
        <w:rPr>
          <w:rFonts w:ascii="Times New Roman" w:eastAsia="Calibri" w:hAnsi="Times New Roman" w:cs="Times New Roman"/>
          <w:sz w:val="24"/>
          <w:szCs w:val="24"/>
        </w:rPr>
        <w:t xml:space="preserve"> обучающихся</w:t>
      </w:r>
      <w:r w:rsidRPr="004675C9">
        <w:rPr>
          <w:rFonts w:ascii="Times New Roman" w:eastAsia="Calibri" w:hAnsi="Times New Roman" w:cs="Times New Roman"/>
          <w:sz w:val="24"/>
          <w:szCs w:val="24"/>
        </w:rPr>
        <w:t xml:space="preserve"> на уровне среднего общего образования – базовые национальные ценности российского общества, сформулированные в Конституции Российской Федерации, в Федеральном законе от 29 декабря 2012 г. № 273-ФЗ «Об образовании в Российской Федерации», в тексте ФГОС СОО.</w:t>
      </w:r>
    </w:p>
    <w:p w:rsidR="00A54016" w:rsidRPr="004675C9" w:rsidRDefault="00A54016" w:rsidP="00A54016">
      <w:pPr>
        <w:suppressAutoHyphens/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4675C9">
        <w:rPr>
          <w:rFonts w:ascii="Times New Roman" w:eastAsia="Calibri" w:hAnsi="Times New Roman" w:cs="Times New Roman"/>
          <w:sz w:val="24"/>
          <w:szCs w:val="24"/>
        </w:rPr>
        <w:t>Базовые национальные ценности российского общества определяются положениями Конституции Российской Федерации (Гл. </w:t>
      </w:r>
      <w:r w:rsidRPr="004675C9">
        <w:rPr>
          <w:rFonts w:ascii="Times New Roman" w:eastAsia="Calibri" w:hAnsi="Times New Roman" w:cs="Times New Roman"/>
          <w:sz w:val="24"/>
          <w:szCs w:val="24"/>
          <w:lang w:val="en-US"/>
        </w:rPr>
        <w:t>I</w:t>
      </w:r>
      <w:r w:rsidRPr="004675C9">
        <w:rPr>
          <w:rFonts w:ascii="Times New Roman" w:eastAsia="Calibri" w:hAnsi="Times New Roman" w:cs="Times New Roman"/>
          <w:sz w:val="24"/>
          <w:szCs w:val="24"/>
        </w:rPr>
        <w:t>,  ст.2, ст. 7, ст. 8, ст. 17).</w:t>
      </w:r>
    </w:p>
    <w:p w:rsidR="00A54016" w:rsidRPr="004675C9" w:rsidRDefault="00A54016" w:rsidP="00A54016">
      <w:pPr>
        <w:suppressAutoHyphens/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4675C9">
        <w:rPr>
          <w:rFonts w:ascii="Times New Roman" w:eastAsia="Calibri" w:hAnsi="Times New Roman" w:cs="Times New Roman"/>
          <w:sz w:val="24"/>
          <w:szCs w:val="24"/>
        </w:rPr>
        <w:t>Базовые национальные ценности российского общества применительно к системе образования определены положениями Федерального закона от 29 декабря 2012 г. № 273-ФЗ «Об образовании в Российской Федерации» (ст. 3).</w:t>
      </w:r>
    </w:p>
    <w:p w:rsidR="00A54016" w:rsidRPr="004675C9" w:rsidRDefault="00A54016" w:rsidP="00A54016">
      <w:pPr>
        <w:suppressAutoHyphens/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4675C9">
        <w:rPr>
          <w:rFonts w:ascii="Times New Roman" w:eastAsia="Calibri" w:hAnsi="Times New Roman" w:cs="Times New Roman"/>
          <w:sz w:val="24"/>
          <w:szCs w:val="24"/>
        </w:rPr>
        <w:t>В тексте «Стратегии развития воспитания в Российской Федерации на период до 2025 года» (</w:t>
      </w:r>
      <w:proofErr w:type="gramStart"/>
      <w:r w:rsidRPr="004675C9">
        <w:rPr>
          <w:rFonts w:ascii="Times New Roman" w:eastAsia="Calibri" w:hAnsi="Times New Roman" w:cs="Times New Roman"/>
          <w:sz w:val="24"/>
          <w:szCs w:val="24"/>
        </w:rPr>
        <w:t>утверждена</w:t>
      </w:r>
      <w:proofErr w:type="gramEnd"/>
      <w:r w:rsidRPr="004675C9">
        <w:rPr>
          <w:rFonts w:ascii="Times New Roman" w:eastAsia="Calibri" w:hAnsi="Times New Roman" w:cs="Times New Roman"/>
          <w:sz w:val="24"/>
          <w:szCs w:val="24"/>
        </w:rPr>
        <w:t xml:space="preserve"> распоряжением Правительства Российской Федерации от 29 мая 2015 г. № 996-р) отмечается: «Стратегия опирается на систему духовно-нравственных ценностей, сложившихся в процессе культурного развития России, таких, как человеколюбие, справедливость, честь, совесть, воля, личное достоинство, вера в добро и стремление к исполнению нравственного долга перед самим собой, своей семьей и своим Отечеством».</w:t>
      </w:r>
    </w:p>
    <w:p w:rsidR="00A54016" w:rsidRPr="004675C9" w:rsidRDefault="00A54016" w:rsidP="00A54016">
      <w:pPr>
        <w:suppressAutoHyphens/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4675C9">
        <w:rPr>
          <w:rFonts w:ascii="Times New Roman" w:eastAsia="Calibri" w:hAnsi="Times New Roman" w:cs="Times New Roman"/>
          <w:sz w:val="24"/>
          <w:szCs w:val="24"/>
        </w:rPr>
        <w:t>Во ФГОС СОО обозначены базовые национальные ценности российского общества: патриотизм, социальную солидарность, гражданственность, семью, здоровье, труд и творчество, науку, традиционные религии России, искусство, природу, человечество.</w:t>
      </w:r>
      <w:proofErr w:type="gramEnd"/>
    </w:p>
    <w:p w:rsidR="00A54016" w:rsidRPr="004675C9" w:rsidRDefault="00A54016" w:rsidP="00A54016">
      <w:pPr>
        <w:suppressAutoHyphens/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4675C9">
        <w:rPr>
          <w:rFonts w:ascii="Times New Roman" w:eastAsia="Calibri" w:hAnsi="Times New Roman" w:cs="Times New Roman"/>
          <w:sz w:val="24"/>
          <w:szCs w:val="24"/>
        </w:rPr>
        <w:t xml:space="preserve">ФГОС СОО определяет базовые национальные ценности российского общества в формулировке личностных результатов освоения основной образовательной программы среднего общего образования: </w:t>
      </w:r>
      <w:proofErr w:type="gramStart"/>
      <w:r w:rsidRPr="004675C9">
        <w:rPr>
          <w:rFonts w:ascii="Times New Roman" w:eastAsia="Calibri" w:hAnsi="Times New Roman" w:cs="Times New Roman"/>
          <w:sz w:val="24"/>
          <w:szCs w:val="24"/>
        </w:rPr>
        <w:t>«Усвоение гуманистических, демократических и традиционных ценностей многонационального российского общества… формирование осознанного, уважительного и доброжелательного отношения к другому человеку, его мнению, мировоззрению, культуре, языку, вере, гражданской позиции, к истории, культуре, религии, традициям, языкам, ценностям народов России и народов мира; готовности и способности вести диалог с другими людьми и достигать в нем взаимопонимания» (Текст ФГОС СОО.</w:t>
      </w:r>
      <w:proofErr w:type="gramEnd"/>
      <w:r w:rsidRPr="004675C9">
        <w:rPr>
          <w:rFonts w:ascii="Times New Roman" w:eastAsia="Calibri" w:hAnsi="Times New Roman" w:cs="Times New Roman"/>
          <w:sz w:val="24"/>
          <w:szCs w:val="24"/>
        </w:rPr>
        <w:t xml:space="preserve"> Раздел IV. </w:t>
      </w:r>
      <w:proofErr w:type="gramStart"/>
      <w:r w:rsidRPr="004675C9">
        <w:rPr>
          <w:rFonts w:ascii="Times New Roman" w:eastAsia="Calibri" w:hAnsi="Times New Roman" w:cs="Times New Roman"/>
          <w:sz w:val="24"/>
          <w:szCs w:val="24"/>
        </w:rPr>
        <w:t>Требования к результатам освоения основной образовательной программы среднего общего образования, п. 24).</w:t>
      </w:r>
      <w:proofErr w:type="gramEnd"/>
    </w:p>
    <w:p w:rsidR="00A54016" w:rsidRPr="00EB1067" w:rsidRDefault="00A54016" w:rsidP="00A54016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</w:p>
    <w:p w:rsidR="00A54016" w:rsidRPr="00E54D9F" w:rsidRDefault="00A54016" w:rsidP="00A54016">
      <w:pPr>
        <w:keepNext/>
        <w:keepLines/>
        <w:suppressAutoHyphens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4"/>
          <w:szCs w:val="24"/>
        </w:rPr>
      </w:pPr>
      <w:bookmarkStart w:id="0" w:name="_Toc410654044"/>
      <w:bookmarkStart w:id="1" w:name="_Toc284662818"/>
      <w:bookmarkStart w:id="2" w:name="_Toc284663445"/>
      <w:bookmarkStart w:id="3" w:name="_Toc409691719"/>
      <w:bookmarkStart w:id="4" w:name="_Toc435412722"/>
      <w:bookmarkStart w:id="5" w:name="_Toc453968197"/>
      <w:r w:rsidRPr="00E54D9F">
        <w:rPr>
          <w:rFonts w:ascii="Times New Roman" w:eastAsia="Calibri" w:hAnsi="Times New Roman" w:cs="Times New Roman"/>
          <w:b/>
          <w:sz w:val="24"/>
          <w:szCs w:val="24"/>
        </w:rPr>
        <w:t>2. Цель и задачи духовно-нравственного развития, воспитания и</w:t>
      </w:r>
      <w:bookmarkStart w:id="6" w:name="_Toc410654045"/>
      <w:bookmarkStart w:id="7" w:name="_Toc284663446"/>
      <w:bookmarkEnd w:id="0"/>
      <w:bookmarkEnd w:id="1"/>
      <w:bookmarkEnd w:id="2"/>
      <w:bookmarkEnd w:id="3"/>
      <w:bookmarkEnd w:id="4"/>
      <w:bookmarkEnd w:id="6"/>
      <w:bookmarkEnd w:id="7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E54D9F">
        <w:rPr>
          <w:rFonts w:ascii="Times New Roman" w:eastAsia="Calibri" w:hAnsi="Times New Roman" w:cs="Times New Roman"/>
          <w:b/>
          <w:sz w:val="24"/>
          <w:szCs w:val="24"/>
        </w:rPr>
        <w:t xml:space="preserve">социализации </w:t>
      </w:r>
      <w:proofErr w:type="gramStart"/>
      <w:r w:rsidRPr="00E54D9F">
        <w:rPr>
          <w:rFonts w:ascii="Times New Roman" w:eastAsia="Calibri" w:hAnsi="Times New Roman" w:cs="Times New Roman"/>
          <w:b/>
          <w:sz w:val="24"/>
          <w:szCs w:val="24"/>
        </w:rPr>
        <w:t>обучающихся</w:t>
      </w:r>
      <w:bookmarkEnd w:id="5"/>
      <w:proofErr w:type="gramEnd"/>
    </w:p>
    <w:p w:rsidR="00A54016" w:rsidRPr="00876161" w:rsidRDefault="00A54016" w:rsidP="00A54016">
      <w:pPr>
        <w:suppressAutoHyphens/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Цель </w:t>
      </w:r>
      <w:r w:rsidRPr="00876161">
        <w:rPr>
          <w:rFonts w:ascii="Times New Roman" w:eastAsia="Calibri" w:hAnsi="Times New Roman" w:cs="Times New Roman"/>
          <w:sz w:val="24"/>
          <w:szCs w:val="24"/>
        </w:rPr>
        <w:t>духовно-нравственного развития, воспитания и социализации</w:t>
      </w:r>
      <w:r>
        <w:rPr>
          <w:rFonts w:ascii="Times New Roman" w:eastAsia="Calibri" w:hAnsi="Times New Roman" w:cs="Times New Roman"/>
          <w:sz w:val="24"/>
          <w:szCs w:val="24"/>
        </w:rPr>
        <w:t xml:space="preserve"> обучающихся - </w:t>
      </w:r>
      <w:r w:rsidRPr="00876161">
        <w:rPr>
          <w:rFonts w:ascii="Times New Roman" w:eastAsia="Calibri" w:hAnsi="Times New Roman" w:cs="Times New Roman"/>
          <w:sz w:val="24"/>
          <w:szCs w:val="24"/>
        </w:rPr>
        <w:t xml:space="preserve">воспитание высоконравственного, творческого, компетентного гражданина России, принимающего судьбу своей страны как свою личную, осознающего ответственность за ее настоящее и будущее, укорененного в духовных и культурных традициях многонационального народа Российской Федерации, подготовленного к жизненному </w:t>
      </w:r>
      <w:proofErr w:type="spellStart"/>
      <w:r w:rsidRPr="00876161">
        <w:rPr>
          <w:rFonts w:ascii="Times New Roman" w:eastAsia="Calibri" w:hAnsi="Times New Roman" w:cs="Times New Roman"/>
          <w:sz w:val="24"/>
          <w:szCs w:val="24"/>
        </w:rPr>
        <w:t>самоопределению</w:t>
      </w:r>
      <w:proofErr w:type="gramStart"/>
      <w:r w:rsidRPr="00876161">
        <w:rPr>
          <w:rFonts w:ascii="Times New Roman" w:eastAsia="Calibri" w:hAnsi="Times New Roman" w:cs="Times New Roman"/>
          <w:sz w:val="24"/>
          <w:szCs w:val="24"/>
        </w:rPr>
        <w:t>.В</w:t>
      </w:r>
      <w:proofErr w:type="gramEnd"/>
      <w:r w:rsidRPr="00876161">
        <w:rPr>
          <w:rFonts w:ascii="Times New Roman" w:eastAsia="Calibri" w:hAnsi="Times New Roman" w:cs="Times New Roman"/>
          <w:sz w:val="24"/>
          <w:szCs w:val="24"/>
        </w:rPr>
        <w:t>ажным</w:t>
      </w:r>
      <w:proofErr w:type="spellEnd"/>
      <w:r w:rsidRPr="00876161">
        <w:rPr>
          <w:rFonts w:ascii="Times New Roman" w:eastAsia="Calibri" w:hAnsi="Times New Roman" w:cs="Times New Roman"/>
          <w:sz w:val="24"/>
          <w:szCs w:val="24"/>
        </w:rPr>
        <w:t xml:space="preserve"> аспектом духовно-нравственного развития, воспитания и социализации обучающихся является подготовка обучающегося к реализации своего потенциала в условиях современного общества.</w:t>
      </w:r>
    </w:p>
    <w:p w:rsidR="00A54016" w:rsidRPr="00876161" w:rsidRDefault="00A54016" w:rsidP="00A54016">
      <w:pPr>
        <w:suppressAutoHyphens/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876161">
        <w:rPr>
          <w:rFonts w:ascii="Times New Roman" w:eastAsia="Calibri" w:hAnsi="Times New Roman" w:cs="Times New Roman"/>
          <w:b/>
          <w:sz w:val="24"/>
          <w:szCs w:val="24"/>
        </w:rPr>
        <w:t>Задачи</w:t>
      </w:r>
      <w:r w:rsidRPr="00876161">
        <w:rPr>
          <w:rFonts w:ascii="Times New Roman" w:eastAsia="Calibri" w:hAnsi="Times New Roman" w:cs="Times New Roman"/>
          <w:sz w:val="24"/>
          <w:szCs w:val="24"/>
        </w:rPr>
        <w:t xml:space="preserve">: </w:t>
      </w:r>
    </w:p>
    <w:p w:rsidR="00A54016" w:rsidRPr="00876161" w:rsidRDefault="00A54016" w:rsidP="00A54016">
      <w:pPr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876161">
        <w:rPr>
          <w:rFonts w:ascii="Times New Roman" w:eastAsia="Calibri" w:hAnsi="Times New Roman" w:cs="Times New Roman"/>
          <w:sz w:val="24"/>
          <w:szCs w:val="24"/>
        </w:rPr>
        <w:t xml:space="preserve">  - освоение </w:t>
      </w:r>
      <w:proofErr w:type="gramStart"/>
      <w:r w:rsidRPr="00876161">
        <w:rPr>
          <w:rFonts w:ascii="Times New Roman" w:eastAsia="Calibri" w:hAnsi="Times New Roman" w:cs="Times New Roman"/>
          <w:sz w:val="24"/>
          <w:szCs w:val="24"/>
        </w:rPr>
        <w:t>обучающимися</w:t>
      </w:r>
      <w:proofErr w:type="gramEnd"/>
      <w:r w:rsidRPr="00876161">
        <w:rPr>
          <w:rFonts w:ascii="Times New Roman" w:eastAsia="Calibri" w:hAnsi="Times New Roman" w:cs="Times New Roman"/>
          <w:sz w:val="24"/>
          <w:szCs w:val="24"/>
        </w:rPr>
        <w:t xml:space="preserve"> ценностно-нормативного и </w:t>
      </w:r>
      <w:proofErr w:type="spellStart"/>
      <w:r w:rsidRPr="00876161">
        <w:rPr>
          <w:rFonts w:ascii="Times New Roman" w:eastAsia="Calibri" w:hAnsi="Times New Roman" w:cs="Times New Roman"/>
          <w:sz w:val="24"/>
          <w:szCs w:val="24"/>
        </w:rPr>
        <w:t>деятельностно-практического</w:t>
      </w:r>
      <w:proofErr w:type="spellEnd"/>
      <w:r w:rsidRPr="00876161">
        <w:rPr>
          <w:rFonts w:ascii="Times New Roman" w:eastAsia="Calibri" w:hAnsi="Times New Roman" w:cs="Times New Roman"/>
          <w:sz w:val="24"/>
          <w:szCs w:val="24"/>
        </w:rPr>
        <w:t xml:space="preserve"> аспекта отношений человека с человеком, патриота с Родиной, гражданина с правовым государством и гражданским обществом, человека с природой, с искусством и т.д.;</w:t>
      </w:r>
    </w:p>
    <w:p w:rsidR="00A54016" w:rsidRPr="00876161" w:rsidRDefault="00A54016" w:rsidP="00A54016">
      <w:pPr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876161">
        <w:rPr>
          <w:rFonts w:ascii="Times New Roman" w:eastAsia="Calibri" w:hAnsi="Times New Roman" w:cs="Times New Roman"/>
          <w:sz w:val="24"/>
          <w:szCs w:val="24"/>
        </w:rPr>
        <w:t xml:space="preserve">  - вовлечение обучающегося в процессы самопознания, </w:t>
      </w:r>
      <w:proofErr w:type="spellStart"/>
      <w:r w:rsidRPr="00876161">
        <w:rPr>
          <w:rFonts w:ascii="Times New Roman" w:eastAsia="Calibri" w:hAnsi="Times New Roman" w:cs="Times New Roman"/>
          <w:sz w:val="24"/>
          <w:szCs w:val="24"/>
        </w:rPr>
        <w:t>самопонимания</w:t>
      </w:r>
      <w:proofErr w:type="spellEnd"/>
      <w:r w:rsidRPr="00876161">
        <w:rPr>
          <w:rFonts w:ascii="Times New Roman" w:eastAsia="Calibri" w:hAnsi="Times New Roman" w:cs="Times New Roman"/>
          <w:sz w:val="24"/>
          <w:szCs w:val="24"/>
        </w:rPr>
        <w:t>, содействие обучающимся в соотнесении представлений о собственных возможностях, интересах, ограничениях с запросами и требованиями окружающих людей, общества, государства; помощь в личностном самоопределении, проектировании индивидуальных образовательных траекторий и образа будущей профессиональной деятельности, поддержка деятельности обучающегося по саморазвитию;</w:t>
      </w:r>
    </w:p>
    <w:p w:rsidR="00A54016" w:rsidRPr="00876161" w:rsidRDefault="00A54016" w:rsidP="00A54016">
      <w:pPr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876161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  - овладение </w:t>
      </w:r>
      <w:proofErr w:type="gramStart"/>
      <w:r w:rsidRPr="00876161">
        <w:rPr>
          <w:rFonts w:ascii="Times New Roman" w:eastAsia="Calibri" w:hAnsi="Times New Roman" w:cs="Times New Roman"/>
          <w:sz w:val="24"/>
          <w:szCs w:val="24"/>
        </w:rPr>
        <w:t>обучающимся</w:t>
      </w:r>
      <w:proofErr w:type="gramEnd"/>
      <w:r w:rsidRPr="00876161">
        <w:rPr>
          <w:rFonts w:ascii="Times New Roman" w:eastAsia="Calibri" w:hAnsi="Times New Roman" w:cs="Times New Roman"/>
          <w:sz w:val="24"/>
          <w:szCs w:val="24"/>
        </w:rPr>
        <w:t xml:space="preserve"> социальными, регулятивными и коммуникативными компетенциями, обеспечивающими ему индивидуальную успешность в общении с окружающими, результативность в социальных практиках, в процессе сотрудничества со сверстниками, старшими и младшими. </w:t>
      </w:r>
    </w:p>
    <w:p w:rsidR="00A54016" w:rsidRPr="00EB1067" w:rsidRDefault="00A54016" w:rsidP="00A54016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</w:p>
    <w:p w:rsidR="00A54016" w:rsidRDefault="00A54016" w:rsidP="00A54016">
      <w:pPr>
        <w:keepNext/>
        <w:keepLines/>
        <w:suppressAutoHyphens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4"/>
          <w:szCs w:val="24"/>
        </w:rPr>
      </w:pPr>
      <w:bookmarkStart w:id="8" w:name="_Toc435412723"/>
      <w:bookmarkStart w:id="9" w:name="_Toc453968198"/>
      <w:bookmarkEnd w:id="8"/>
      <w:r w:rsidRPr="00876161">
        <w:rPr>
          <w:rFonts w:ascii="Times New Roman" w:eastAsia="Calibri" w:hAnsi="Times New Roman" w:cs="Times New Roman"/>
          <w:b/>
          <w:sz w:val="24"/>
          <w:szCs w:val="24"/>
        </w:rPr>
        <w:t>3.Основные направления и ценностные основы духовно-нравственного развития, воспитания и социализации</w:t>
      </w:r>
      <w:bookmarkEnd w:id="9"/>
    </w:p>
    <w:p w:rsidR="00A54016" w:rsidRPr="00876161" w:rsidRDefault="00A54016" w:rsidP="00A54016">
      <w:pPr>
        <w:keepNext/>
        <w:keepLines/>
        <w:suppressAutoHyphens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4"/>
          <w:szCs w:val="24"/>
        </w:rPr>
      </w:pPr>
    </w:p>
    <w:p w:rsidR="00A54016" w:rsidRPr="000E5A42" w:rsidRDefault="00A54016" w:rsidP="00A54016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5A42">
        <w:rPr>
          <w:rFonts w:ascii="Times New Roman" w:eastAsia="Calibri" w:hAnsi="Times New Roman" w:cs="Times New Roman"/>
          <w:sz w:val="24"/>
          <w:szCs w:val="24"/>
        </w:rPr>
        <w:t>Основные направления духовно-нравственного развития, воспитания и социализации на уровне среднего общего образования реализуются в сферах:</w:t>
      </w:r>
    </w:p>
    <w:p w:rsidR="00A54016" w:rsidRPr="000E5A42" w:rsidRDefault="00A54016" w:rsidP="00A54016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5A42">
        <w:rPr>
          <w:rFonts w:ascii="Times New Roman" w:eastAsia="Calibri" w:hAnsi="Times New Roman" w:cs="Times New Roman"/>
          <w:sz w:val="24"/>
          <w:szCs w:val="24"/>
        </w:rPr>
        <w:t xml:space="preserve">1.Отношения </w:t>
      </w:r>
      <w:proofErr w:type="gramStart"/>
      <w:r w:rsidRPr="000E5A42">
        <w:rPr>
          <w:rFonts w:ascii="Times New Roman" w:eastAsia="Calibri" w:hAnsi="Times New Roman" w:cs="Times New Roman"/>
          <w:sz w:val="24"/>
          <w:szCs w:val="24"/>
        </w:rPr>
        <w:t>обучающихся</w:t>
      </w:r>
      <w:proofErr w:type="gramEnd"/>
      <w:r w:rsidRPr="000E5A42">
        <w:rPr>
          <w:rFonts w:ascii="Times New Roman" w:eastAsia="Calibri" w:hAnsi="Times New Roman" w:cs="Times New Roman"/>
          <w:sz w:val="24"/>
          <w:szCs w:val="24"/>
        </w:rPr>
        <w:t xml:space="preserve"> к России как к Родине (Отечеству) (включает подготовку к патриотическому служению)</w:t>
      </w:r>
    </w:p>
    <w:p w:rsidR="00A54016" w:rsidRPr="000E5A42" w:rsidRDefault="00A54016" w:rsidP="00A54016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5A42">
        <w:rPr>
          <w:rFonts w:ascii="Times New Roman" w:eastAsia="Calibri" w:hAnsi="Times New Roman" w:cs="Times New Roman"/>
          <w:sz w:val="24"/>
          <w:szCs w:val="24"/>
        </w:rPr>
        <w:t xml:space="preserve">2.Отношения </w:t>
      </w:r>
      <w:proofErr w:type="gramStart"/>
      <w:r w:rsidRPr="000E5A42">
        <w:rPr>
          <w:rFonts w:ascii="Times New Roman" w:eastAsia="Calibri" w:hAnsi="Times New Roman" w:cs="Times New Roman"/>
          <w:sz w:val="24"/>
          <w:szCs w:val="24"/>
        </w:rPr>
        <w:t>обучающихся</w:t>
      </w:r>
      <w:proofErr w:type="gramEnd"/>
      <w:r w:rsidRPr="000E5A42">
        <w:rPr>
          <w:rFonts w:ascii="Times New Roman" w:eastAsia="Calibri" w:hAnsi="Times New Roman" w:cs="Times New Roman"/>
          <w:sz w:val="24"/>
          <w:szCs w:val="24"/>
        </w:rPr>
        <w:t xml:space="preserve"> с окружающими людьми (включает подготовку к общению со сверстниками, старшими и младшими)</w:t>
      </w:r>
    </w:p>
    <w:p w:rsidR="00A54016" w:rsidRPr="000E5A42" w:rsidRDefault="00A54016" w:rsidP="00A54016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5A42">
        <w:rPr>
          <w:rFonts w:ascii="Times New Roman" w:eastAsia="Calibri" w:hAnsi="Times New Roman" w:cs="Times New Roman"/>
          <w:sz w:val="24"/>
          <w:szCs w:val="24"/>
        </w:rPr>
        <w:t xml:space="preserve">3.Отношения </w:t>
      </w:r>
      <w:proofErr w:type="gramStart"/>
      <w:r w:rsidRPr="000E5A42">
        <w:rPr>
          <w:rFonts w:ascii="Times New Roman" w:eastAsia="Calibri" w:hAnsi="Times New Roman" w:cs="Times New Roman"/>
          <w:sz w:val="24"/>
          <w:szCs w:val="24"/>
        </w:rPr>
        <w:t>обучающихся</w:t>
      </w:r>
      <w:proofErr w:type="gramEnd"/>
      <w:r w:rsidRPr="000E5A42">
        <w:rPr>
          <w:rFonts w:ascii="Times New Roman" w:eastAsia="Calibri" w:hAnsi="Times New Roman" w:cs="Times New Roman"/>
          <w:sz w:val="24"/>
          <w:szCs w:val="24"/>
        </w:rPr>
        <w:t xml:space="preserve"> к семье и родителям (включает подготовку личности к семейной жизни)</w:t>
      </w:r>
    </w:p>
    <w:p w:rsidR="00A54016" w:rsidRPr="000E5A42" w:rsidRDefault="00A54016" w:rsidP="00A54016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5A42">
        <w:rPr>
          <w:rFonts w:ascii="Times New Roman" w:eastAsia="Calibri" w:hAnsi="Times New Roman" w:cs="Times New Roman"/>
          <w:sz w:val="24"/>
          <w:szCs w:val="24"/>
        </w:rPr>
        <w:t xml:space="preserve">4.Отношения </w:t>
      </w:r>
      <w:proofErr w:type="gramStart"/>
      <w:r w:rsidRPr="000E5A42">
        <w:rPr>
          <w:rFonts w:ascii="Times New Roman" w:eastAsia="Calibri" w:hAnsi="Times New Roman" w:cs="Times New Roman"/>
          <w:sz w:val="24"/>
          <w:szCs w:val="24"/>
        </w:rPr>
        <w:t>обучающихся</w:t>
      </w:r>
      <w:proofErr w:type="gramEnd"/>
      <w:r w:rsidRPr="000E5A42">
        <w:rPr>
          <w:rFonts w:ascii="Times New Roman" w:eastAsia="Calibri" w:hAnsi="Times New Roman" w:cs="Times New Roman"/>
          <w:sz w:val="24"/>
          <w:szCs w:val="24"/>
        </w:rPr>
        <w:t xml:space="preserve"> к закону, государству и к гражданскому обществу (включает подготовку личности к общественной жизни)</w:t>
      </w:r>
    </w:p>
    <w:p w:rsidR="00A54016" w:rsidRPr="000E5A42" w:rsidRDefault="00A54016" w:rsidP="00A54016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5A42">
        <w:rPr>
          <w:rFonts w:ascii="Times New Roman" w:eastAsia="Calibri" w:hAnsi="Times New Roman" w:cs="Times New Roman"/>
          <w:sz w:val="24"/>
          <w:szCs w:val="24"/>
        </w:rPr>
        <w:t>5.Отношения обучающихся к себе, своему здоровью, к познанию себя, самоопределению и самосовершенствованию (включает подготовку к непрерывному образованию в рамках осуществления жизненных планов)</w:t>
      </w:r>
    </w:p>
    <w:p w:rsidR="00A54016" w:rsidRPr="000E5A42" w:rsidRDefault="00A54016" w:rsidP="00A54016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5A42">
        <w:rPr>
          <w:rFonts w:ascii="Times New Roman" w:eastAsia="Calibri" w:hAnsi="Times New Roman" w:cs="Times New Roman"/>
          <w:sz w:val="24"/>
          <w:szCs w:val="24"/>
        </w:rPr>
        <w:t xml:space="preserve">6.Отношения </w:t>
      </w:r>
      <w:proofErr w:type="gramStart"/>
      <w:r w:rsidRPr="000E5A42">
        <w:rPr>
          <w:rFonts w:ascii="Times New Roman" w:eastAsia="Calibri" w:hAnsi="Times New Roman" w:cs="Times New Roman"/>
          <w:sz w:val="24"/>
          <w:szCs w:val="24"/>
        </w:rPr>
        <w:t>обучающихся</w:t>
      </w:r>
      <w:proofErr w:type="gramEnd"/>
      <w:r w:rsidRPr="000E5A42">
        <w:rPr>
          <w:rFonts w:ascii="Times New Roman" w:eastAsia="Calibri" w:hAnsi="Times New Roman" w:cs="Times New Roman"/>
          <w:sz w:val="24"/>
          <w:szCs w:val="24"/>
        </w:rPr>
        <w:t xml:space="preserve"> к окружающему миру, к живой природе, художественной культуре (включает формирование у обучающихся научного мировоззрения)</w:t>
      </w:r>
    </w:p>
    <w:p w:rsidR="00A54016" w:rsidRPr="000E5A42" w:rsidRDefault="00A54016" w:rsidP="00A54016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5A42">
        <w:rPr>
          <w:rFonts w:ascii="Times New Roman" w:eastAsia="Calibri" w:hAnsi="Times New Roman" w:cs="Times New Roman"/>
          <w:sz w:val="24"/>
          <w:szCs w:val="24"/>
        </w:rPr>
        <w:t xml:space="preserve">7.Трудовые и социально-экономические отношения (включает подготовку личности к трудовой деятельности). </w:t>
      </w:r>
    </w:p>
    <w:p w:rsidR="00A54016" w:rsidRPr="000E5A42" w:rsidRDefault="00A54016" w:rsidP="00A54016">
      <w:pPr>
        <w:suppressAutoHyphens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A54016" w:rsidRDefault="00A54016" w:rsidP="00A54016">
      <w:pPr>
        <w:keepNext/>
        <w:keepLines/>
        <w:suppressAutoHyphens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4"/>
          <w:szCs w:val="24"/>
        </w:rPr>
      </w:pPr>
      <w:bookmarkStart w:id="10" w:name="_Toc435412724"/>
      <w:bookmarkStart w:id="11" w:name="_Toc453968199"/>
      <w:bookmarkEnd w:id="10"/>
      <w:r w:rsidRPr="000E5A42">
        <w:rPr>
          <w:rFonts w:ascii="Times New Roman" w:eastAsia="Calibri" w:hAnsi="Times New Roman" w:cs="Times New Roman"/>
          <w:b/>
          <w:sz w:val="24"/>
          <w:szCs w:val="24"/>
        </w:rPr>
        <w:t xml:space="preserve">4. Содержание, виды деятельности и формы занятий с </w:t>
      </w:r>
      <w:proofErr w:type="gramStart"/>
      <w:r w:rsidRPr="000E5A42">
        <w:rPr>
          <w:rFonts w:ascii="Times New Roman" w:eastAsia="Calibri" w:hAnsi="Times New Roman" w:cs="Times New Roman"/>
          <w:b/>
          <w:sz w:val="24"/>
          <w:szCs w:val="24"/>
        </w:rPr>
        <w:t>обучающимися</w:t>
      </w:r>
      <w:proofErr w:type="gramEnd"/>
      <w:r w:rsidRPr="000E5A42">
        <w:rPr>
          <w:rFonts w:ascii="Times New Roman" w:eastAsia="Calibri" w:hAnsi="Times New Roman" w:cs="Times New Roman"/>
          <w:b/>
          <w:sz w:val="24"/>
          <w:szCs w:val="24"/>
        </w:rPr>
        <w:t xml:space="preserve"> по каждому из направлений духовно-нравственного развития, воспитания и социализации обучающихся</w:t>
      </w:r>
      <w:bookmarkEnd w:id="11"/>
    </w:p>
    <w:p w:rsidR="00A54016" w:rsidRDefault="00A54016" w:rsidP="00A54016">
      <w:pPr>
        <w:keepNext/>
        <w:keepLines/>
        <w:suppressAutoHyphens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Style w:val="1"/>
        <w:tblW w:w="9889" w:type="dxa"/>
        <w:tblLayout w:type="fixed"/>
        <w:tblLook w:val="04A0"/>
      </w:tblPr>
      <w:tblGrid>
        <w:gridCol w:w="534"/>
        <w:gridCol w:w="1134"/>
        <w:gridCol w:w="2551"/>
        <w:gridCol w:w="2835"/>
        <w:gridCol w:w="2835"/>
      </w:tblGrid>
      <w:tr w:rsidR="00A54016" w:rsidRPr="00BD38CA" w:rsidTr="00597B8B">
        <w:tc>
          <w:tcPr>
            <w:tcW w:w="534" w:type="dxa"/>
          </w:tcPr>
          <w:p w:rsidR="00A54016" w:rsidRPr="00BD38CA" w:rsidRDefault="00A54016" w:rsidP="00597B8B">
            <w:pPr>
              <w:rPr>
                <w:sz w:val="28"/>
                <w:szCs w:val="28"/>
              </w:rPr>
            </w:pPr>
            <w:r w:rsidRPr="00BD38CA">
              <w:rPr>
                <w:sz w:val="28"/>
                <w:szCs w:val="28"/>
              </w:rPr>
              <w:t>№</w:t>
            </w:r>
          </w:p>
        </w:tc>
        <w:tc>
          <w:tcPr>
            <w:tcW w:w="1134" w:type="dxa"/>
          </w:tcPr>
          <w:p w:rsidR="00A54016" w:rsidRPr="00BD38CA" w:rsidRDefault="00A54016" w:rsidP="00597B8B">
            <w:pPr>
              <w:rPr>
                <w:b/>
                <w:sz w:val="28"/>
                <w:szCs w:val="28"/>
              </w:rPr>
            </w:pPr>
            <w:r w:rsidRPr="00BD38CA">
              <w:rPr>
                <w:b/>
                <w:sz w:val="28"/>
                <w:szCs w:val="28"/>
              </w:rPr>
              <w:t>Направления</w:t>
            </w:r>
          </w:p>
        </w:tc>
        <w:tc>
          <w:tcPr>
            <w:tcW w:w="2551" w:type="dxa"/>
          </w:tcPr>
          <w:p w:rsidR="00A54016" w:rsidRPr="00BD38CA" w:rsidRDefault="00A54016" w:rsidP="00597B8B">
            <w:pPr>
              <w:jc w:val="center"/>
              <w:rPr>
                <w:b/>
                <w:sz w:val="28"/>
                <w:szCs w:val="28"/>
              </w:rPr>
            </w:pPr>
            <w:r w:rsidRPr="00BD38CA">
              <w:rPr>
                <w:b/>
                <w:sz w:val="28"/>
                <w:szCs w:val="28"/>
              </w:rPr>
              <w:t>Содержание</w:t>
            </w:r>
          </w:p>
        </w:tc>
        <w:tc>
          <w:tcPr>
            <w:tcW w:w="2835" w:type="dxa"/>
          </w:tcPr>
          <w:p w:rsidR="00A54016" w:rsidRPr="00BD38CA" w:rsidRDefault="00A54016" w:rsidP="00597B8B">
            <w:pPr>
              <w:jc w:val="center"/>
              <w:rPr>
                <w:b/>
                <w:sz w:val="28"/>
                <w:szCs w:val="28"/>
              </w:rPr>
            </w:pPr>
            <w:r w:rsidRPr="00BD38CA">
              <w:rPr>
                <w:b/>
                <w:sz w:val="28"/>
                <w:szCs w:val="28"/>
              </w:rPr>
              <w:t>Виды деятельности и формы занятий</w:t>
            </w:r>
          </w:p>
        </w:tc>
        <w:tc>
          <w:tcPr>
            <w:tcW w:w="2835" w:type="dxa"/>
          </w:tcPr>
          <w:p w:rsidR="00A54016" w:rsidRPr="00BD38CA" w:rsidRDefault="00A54016" w:rsidP="00597B8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Реализация в школьных делах</w:t>
            </w:r>
          </w:p>
        </w:tc>
      </w:tr>
      <w:tr w:rsidR="00A54016" w:rsidRPr="00BD38CA" w:rsidTr="00597B8B">
        <w:tc>
          <w:tcPr>
            <w:tcW w:w="534" w:type="dxa"/>
          </w:tcPr>
          <w:p w:rsidR="00A54016" w:rsidRPr="00BD38CA" w:rsidRDefault="00A54016" w:rsidP="00597B8B">
            <w:pPr>
              <w:rPr>
                <w:sz w:val="24"/>
                <w:szCs w:val="24"/>
              </w:rPr>
            </w:pPr>
            <w:r w:rsidRPr="00BD38CA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54016" w:rsidRPr="00BD38CA" w:rsidRDefault="00A54016" w:rsidP="00597B8B">
            <w:pPr>
              <w:keepNext/>
              <w:keepLines/>
              <w:suppressAutoHyphens/>
              <w:outlineLvl w:val="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38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отношение </w:t>
            </w:r>
            <w:proofErr w:type="gramStart"/>
            <w:r w:rsidRPr="00BD38CA">
              <w:rPr>
                <w:rFonts w:ascii="Times New Roman" w:eastAsia="Calibri" w:hAnsi="Times New Roman" w:cs="Times New Roman"/>
                <w:sz w:val="24"/>
                <w:szCs w:val="24"/>
              </w:rPr>
              <w:t>к</w:t>
            </w:r>
            <w:proofErr w:type="gramEnd"/>
          </w:p>
          <w:p w:rsidR="00A54016" w:rsidRPr="00BD38CA" w:rsidRDefault="00A54016" w:rsidP="00597B8B">
            <w:pPr>
              <w:keepNext/>
              <w:keepLines/>
              <w:suppressAutoHyphens/>
              <w:outlineLvl w:val="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38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России как </w:t>
            </w:r>
          </w:p>
          <w:p w:rsidR="00A54016" w:rsidRPr="00BD38CA" w:rsidRDefault="00A54016" w:rsidP="00597B8B">
            <w:pPr>
              <w:keepNext/>
              <w:keepLines/>
              <w:suppressAutoHyphens/>
              <w:outlineLvl w:val="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38CA">
              <w:rPr>
                <w:rFonts w:ascii="Times New Roman" w:eastAsia="Calibri" w:hAnsi="Times New Roman" w:cs="Times New Roman"/>
                <w:sz w:val="24"/>
                <w:szCs w:val="24"/>
              </w:rPr>
              <w:t>к Родине</w:t>
            </w:r>
          </w:p>
          <w:p w:rsidR="00A54016" w:rsidRPr="00BD38CA" w:rsidRDefault="00A54016" w:rsidP="00597B8B">
            <w:r w:rsidRPr="00BD38CA">
              <w:rPr>
                <w:rFonts w:ascii="Times New Roman" w:eastAsia="Calibri" w:hAnsi="Times New Roman" w:cs="Times New Roman"/>
                <w:sz w:val="24"/>
                <w:szCs w:val="24"/>
              </w:rPr>
              <w:t>(Отечеству)</w:t>
            </w:r>
          </w:p>
        </w:tc>
        <w:tc>
          <w:tcPr>
            <w:tcW w:w="2551" w:type="dxa"/>
          </w:tcPr>
          <w:p w:rsidR="00A54016" w:rsidRPr="00BD38CA" w:rsidRDefault="00A54016" w:rsidP="00597B8B">
            <w:pPr>
              <w:suppressAutoHyphens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38CA">
              <w:rPr>
                <w:rFonts w:ascii="Times New Roman" w:eastAsia="Calibri" w:hAnsi="Times New Roman" w:cs="Times New Roman"/>
                <w:sz w:val="24"/>
                <w:szCs w:val="24"/>
              </w:rPr>
              <w:t>-воспитание патриотизма, чувства гордости за свой край, за свою Родину, прошлое и настоящее народов РФ, ответственности за будущее России, уважения к своему народу, народам России, уважения государственных символов; готовности к защите интересов Отечества</w:t>
            </w:r>
          </w:p>
          <w:p w:rsidR="00A54016" w:rsidRPr="00BD38CA" w:rsidRDefault="00A54016" w:rsidP="00597B8B">
            <w:pPr>
              <w:suppressAutoHyphens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38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-воспитание уважения к культуре, языкам, </w:t>
            </w:r>
          </w:p>
          <w:p w:rsidR="00A54016" w:rsidRPr="00BD38CA" w:rsidRDefault="00A54016" w:rsidP="00597B8B">
            <w:pPr>
              <w:suppressAutoHyphens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38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традициям и обычаям народов, </w:t>
            </w:r>
            <w:r w:rsidRPr="00BD38C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проживающих</w:t>
            </w:r>
          </w:p>
          <w:p w:rsidR="00A54016" w:rsidRPr="00BD38CA" w:rsidRDefault="00A54016" w:rsidP="00597B8B">
            <w:pPr>
              <w:suppressAutoHyphens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38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РФ; </w:t>
            </w:r>
          </w:p>
          <w:p w:rsidR="00A54016" w:rsidRPr="00BD38CA" w:rsidRDefault="00A54016" w:rsidP="00597B8B">
            <w:pPr>
              <w:suppressAutoHyphens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38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-взаимодействие с библиотеками, приобщение </w:t>
            </w:r>
          </w:p>
          <w:p w:rsidR="00A54016" w:rsidRPr="00BD38CA" w:rsidRDefault="00A54016" w:rsidP="00597B8B">
            <w:pPr>
              <w:suppressAutoHyphens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38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 сокровищнице мировой и отечественной </w:t>
            </w:r>
          </w:p>
          <w:p w:rsidR="00A54016" w:rsidRPr="00BD38CA" w:rsidRDefault="00A54016" w:rsidP="00597B8B">
            <w:pPr>
              <w:suppressAutoHyphens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38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культуры, в том числе с использованием информационных технологий; </w:t>
            </w:r>
          </w:p>
          <w:p w:rsidR="00A54016" w:rsidRPr="00BD38CA" w:rsidRDefault="00A54016" w:rsidP="00597B8B">
            <w:r w:rsidRPr="00BD38CA">
              <w:rPr>
                <w:rFonts w:ascii="Times New Roman" w:eastAsia="Calibri" w:hAnsi="Times New Roman" w:cs="Times New Roman"/>
                <w:sz w:val="24"/>
                <w:szCs w:val="24"/>
              </w:rPr>
              <w:t>-обеспечение доступности музейной и театральной культуры для детей, развитие музейной и театральной педагогики.</w:t>
            </w:r>
          </w:p>
        </w:tc>
        <w:tc>
          <w:tcPr>
            <w:tcW w:w="2835" w:type="dxa"/>
          </w:tcPr>
          <w:p w:rsidR="00A54016" w:rsidRPr="00BD38CA" w:rsidRDefault="00A54016" w:rsidP="00597B8B">
            <w:pPr>
              <w:suppressAutoHyphens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38C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-туристско-краеведческая, художественно-эстетическая, спортивная, познавательная и др. виды деятельности;</w:t>
            </w:r>
          </w:p>
          <w:p w:rsidR="00A54016" w:rsidRPr="00BD38CA" w:rsidRDefault="00A54016" w:rsidP="00597B8B">
            <w:pPr>
              <w:suppressAutoHyphens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BD38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-туристические походы, краеведческие экспедиции, работа поисковых отрядов, детский познавательный туризм (сбор материалов об истории и культуре родного края; работа в школьных музеях; подготовка и проведение самодеятельных концертов, театральных </w:t>
            </w:r>
            <w:r w:rsidRPr="00BD38C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постановок; просмотр спортивных соревнований с участием сборной России, региональных команд; просмотр кинофильмов исторического и патриотического содержания; участие в патриотических акциях и другие формы занятий);</w:t>
            </w:r>
            <w:proofErr w:type="gramEnd"/>
          </w:p>
          <w:p w:rsidR="00A54016" w:rsidRPr="00BD38CA" w:rsidRDefault="00A54016" w:rsidP="00597B8B">
            <w:pPr>
              <w:suppressAutoHyphens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38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-общегосударственные, региональные и школьные ритуалы; </w:t>
            </w:r>
          </w:p>
          <w:p w:rsidR="00A54016" w:rsidRPr="00BD38CA" w:rsidRDefault="00A54016" w:rsidP="00597B8B">
            <w:pPr>
              <w:suppressAutoHyphens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38CA">
              <w:rPr>
                <w:rFonts w:ascii="Times New Roman" w:eastAsia="Calibri" w:hAnsi="Times New Roman" w:cs="Times New Roman"/>
                <w:sz w:val="24"/>
                <w:szCs w:val="24"/>
              </w:rPr>
              <w:t>-потенциал учебных предметов предметных областей «Русский язык и литература», «Родной язык и родная литература», «Общественные науки», обеспечивающих ориентацию обеспечивающих ориентацию обучающихся в современных общественно-политических процессах, происходящих в России и мире;</w:t>
            </w:r>
          </w:p>
          <w:p w:rsidR="00A54016" w:rsidRPr="00BD38CA" w:rsidRDefault="00A54016" w:rsidP="00597B8B">
            <w:r w:rsidRPr="00BD38CA">
              <w:rPr>
                <w:rFonts w:ascii="Times New Roman" w:eastAsia="Calibri" w:hAnsi="Times New Roman" w:cs="Times New Roman"/>
                <w:sz w:val="24"/>
                <w:szCs w:val="24"/>
              </w:rPr>
              <w:t>-этнические культурные традиции и народное творчество; уникальное российское культурное наследие</w:t>
            </w:r>
          </w:p>
        </w:tc>
        <w:tc>
          <w:tcPr>
            <w:tcW w:w="2835" w:type="dxa"/>
          </w:tcPr>
          <w:p w:rsidR="00A54016" w:rsidRPr="009E25AF" w:rsidRDefault="00A54016" w:rsidP="00597B8B">
            <w:pPr>
              <w:tabs>
                <w:tab w:val="left" w:pos="7971"/>
              </w:tabs>
              <w:autoSpaceDE w:val="0"/>
              <w:autoSpaceDN w:val="0"/>
              <w:adjustRightInd w:val="0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5A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День Знаний</w:t>
            </w:r>
          </w:p>
          <w:p w:rsidR="00A54016" w:rsidRPr="009E25AF" w:rsidRDefault="00A54016" w:rsidP="00597B8B">
            <w:pPr>
              <w:tabs>
                <w:tab w:val="left" w:pos="7971"/>
              </w:tabs>
              <w:autoSpaceDE w:val="0"/>
              <w:autoSpaceDN w:val="0"/>
              <w:adjustRightInd w:val="0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5AF">
              <w:rPr>
                <w:rFonts w:ascii="Times New Roman" w:hAnsi="Times New Roman" w:cs="Times New Roman"/>
                <w:sz w:val="20"/>
                <w:szCs w:val="20"/>
              </w:rPr>
              <w:t>Мероприятия ко Дню солидарности в борьбе с терроризмом</w:t>
            </w:r>
          </w:p>
          <w:p w:rsidR="00A54016" w:rsidRPr="009E25AF" w:rsidRDefault="00A54016" w:rsidP="00597B8B">
            <w:pPr>
              <w:tabs>
                <w:tab w:val="left" w:pos="7971"/>
              </w:tabs>
              <w:autoSpaceDE w:val="0"/>
              <w:autoSpaceDN w:val="0"/>
              <w:adjustRightInd w:val="0"/>
              <w:textAlignment w:val="center"/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</w:pPr>
            <w:r w:rsidRPr="009E25AF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 xml:space="preserve">Трудовая акция «Памяти </w:t>
            </w:r>
            <w:proofErr w:type="gramStart"/>
            <w:r w:rsidRPr="009E25AF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павших</w:t>
            </w:r>
            <w:proofErr w:type="gramEnd"/>
            <w:r w:rsidRPr="009E25AF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»</w:t>
            </w:r>
          </w:p>
          <w:p w:rsidR="00A54016" w:rsidRPr="009E25AF" w:rsidRDefault="00A54016" w:rsidP="00597B8B">
            <w:pPr>
              <w:tabs>
                <w:tab w:val="left" w:pos="7971"/>
              </w:tabs>
              <w:autoSpaceDE w:val="0"/>
              <w:autoSpaceDN w:val="0"/>
              <w:adjustRightInd w:val="0"/>
              <w:textAlignment w:val="center"/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</w:pPr>
            <w:r w:rsidRPr="009E25AF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Мероприятия ко Дню народного единства</w:t>
            </w:r>
          </w:p>
          <w:p w:rsidR="00A54016" w:rsidRPr="009E25AF" w:rsidRDefault="00A54016" w:rsidP="00597B8B">
            <w:pPr>
              <w:tabs>
                <w:tab w:val="left" w:pos="7971"/>
              </w:tabs>
              <w:autoSpaceDE w:val="0"/>
              <w:autoSpaceDN w:val="0"/>
              <w:adjustRightInd w:val="0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5AF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  <w:p w:rsidR="00A54016" w:rsidRPr="009E25AF" w:rsidRDefault="00A54016" w:rsidP="00597B8B">
            <w:pPr>
              <w:tabs>
                <w:tab w:val="left" w:pos="7971"/>
              </w:tabs>
              <w:autoSpaceDE w:val="0"/>
              <w:autoSpaceDN w:val="0"/>
              <w:adjustRightInd w:val="0"/>
              <w:textAlignment w:val="center"/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к</w:t>
            </w:r>
            <w:r w:rsidRPr="009E25AF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лассные часы, беседы, Уроки мужества к  памятным датам ВО войны</w:t>
            </w:r>
            <w:proofErr w:type="gramStart"/>
            <w:r w:rsidRPr="009E25AF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:</w:t>
            </w:r>
            <w:r w:rsidRPr="009E25AF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proofErr w:type="gramEnd"/>
            <w:r w:rsidRPr="009E25AF">
              <w:rPr>
                <w:rFonts w:ascii="Times New Roman" w:hAnsi="Times New Roman" w:cs="Times New Roman"/>
                <w:sz w:val="20"/>
                <w:szCs w:val="20"/>
              </w:rPr>
              <w:t>Юные герои-антифашисты», «День памяти жертв фашизма»</w:t>
            </w:r>
            <w:r w:rsidRPr="009E25AF">
              <w:rPr>
                <w:rFonts w:ascii="Times New Roman" w:eastAsia="Times New Roman" w:hAnsi="Times New Roman" w:cs="Times New Roman"/>
                <w:sz w:val="20"/>
                <w:szCs w:val="20"/>
              </w:rPr>
              <w:t>, «Блокада Ленинграда» и др.</w:t>
            </w:r>
          </w:p>
          <w:p w:rsidR="00A54016" w:rsidRPr="009E25AF" w:rsidRDefault="00A54016" w:rsidP="00597B8B">
            <w:pPr>
              <w:tabs>
                <w:tab w:val="left" w:pos="7971"/>
              </w:tabs>
              <w:autoSpaceDE w:val="0"/>
              <w:autoSpaceDN w:val="0"/>
              <w:adjustRightInd w:val="0"/>
              <w:textAlignment w:val="center"/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</w:pPr>
            <w:r w:rsidRPr="009E25AF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 xml:space="preserve">Экскурсии в школьный музей «Наши земляки-ветераны </w:t>
            </w:r>
            <w:proofErr w:type="gramStart"/>
            <w:r w:rsidRPr="009E25AF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ВО</w:t>
            </w:r>
            <w:proofErr w:type="gramEnd"/>
            <w:r w:rsidRPr="009E25AF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 xml:space="preserve"> войны», «История села» и др.</w:t>
            </w:r>
          </w:p>
          <w:p w:rsidR="00A54016" w:rsidRPr="009E25AF" w:rsidRDefault="00A54016" w:rsidP="00597B8B">
            <w:pPr>
              <w:tabs>
                <w:tab w:val="left" w:pos="7971"/>
              </w:tabs>
              <w:autoSpaceDE w:val="0"/>
              <w:autoSpaceDN w:val="0"/>
              <w:adjustRightInd w:val="0"/>
              <w:textAlignment w:val="center"/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</w:pPr>
            <w:r w:rsidRPr="009E25AF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Мероприятия ко Дню космонавтики</w:t>
            </w:r>
          </w:p>
          <w:p w:rsidR="00A54016" w:rsidRPr="009E25AF" w:rsidRDefault="00A54016" w:rsidP="00597B8B">
            <w:pPr>
              <w:tabs>
                <w:tab w:val="left" w:pos="7971"/>
              </w:tabs>
              <w:autoSpaceDE w:val="0"/>
              <w:autoSpaceDN w:val="0"/>
              <w:adjustRightInd w:val="0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5AF">
              <w:rPr>
                <w:rFonts w:ascii="Times New Roman" w:hAnsi="Times New Roman" w:cs="Times New Roman"/>
                <w:sz w:val="20"/>
                <w:szCs w:val="20"/>
              </w:rPr>
              <w:t>Акции «Бессмертный полк», «С праздником, ветеран!», «Письмо солдату»</w:t>
            </w:r>
          </w:p>
          <w:p w:rsidR="00A54016" w:rsidRPr="009E25AF" w:rsidRDefault="00A54016" w:rsidP="00597B8B">
            <w:pPr>
              <w:tabs>
                <w:tab w:val="left" w:pos="7971"/>
              </w:tabs>
              <w:autoSpaceDE w:val="0"/>
              <w:autoSpaceDN w:val="0"/>
              <w:adjustRightInd w:val="0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5A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Вахта памяти у памятника «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Скорбящий воин</w:t>
            </w:r>
            <w:r w:rsidRPr="009E25AF">
              <w:rPr>
                <w:rFonts w:ascii="Times New Roman" w:hAnsi="Times New Roman" w:cs="Times New Roman"/>
                <w:sz w:val="20"/>
                <w:szCs w:val="20"/>
              </w:rPr>
              <w:t>» 9 мая</w:t>
            </w:r>
          </w:p>
          <w:p w:rsidR="00A54016" w:rsidRPr="009E25AF" w:rsidRDefault="00A54016" w:rsidP="00597B8B">
            <w:pPr>
              <w:tabs>
                <w:tab w:val="left" w:pos="7971"/>
              </w:tabs>
              <w:autoSpaceDE w:val="0"/>
              <w:autoSpaceDN w:val="0"/>
              <w:adjustRightInd w:val="0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5AF">
              <w:rPr>
                <w:rFonts w:ascii="Times New Roman" w:hAnsi="Times New Roman" w:cs="Times New Roman"/>
                <w:sz w:val="20"/>
                <w:szCs w:val="20"/>
              </w:rPr>
              <w:t>Концерт 9 мая</w:t>
            </w:r>
          </w:p>
          <w:p w:rsidR="00A54016" w:rsidRPr="009E25AF" w:rsidRDefault="00A54016" w:rsidP="00597B8B">
            <w:pPr>
              <w:tabs>
                <w:tab w:val="left" w:pos="7971"/>
              </w:tabs>
              <w:autoSpaceDE w:val="0"/>
              <w:autoSpaceDN w:val="0"/>
              <w:adjustRightInd w:val="0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5AF">
              <w:rPr>
                <w:rFonts w:ascii="Times New Roman" w:hAnsi="Times New Roman" w:cs="Times New Roman"/>
                <w:sz w:val="20"/>
                <w:szCs w:val="20"/>
              </w:rPr>
              <w:t xml:space="preserve">Исследовательские проекты и работы </w:t>
            </w:r>
          </w:p>
          <w:p w:rsidR="00A54016" w:rsidRPr="009E25AF" w:rsidRDefault="00A54016" w:rsidP="00597B8B">
            <w:pPr>
              <w:tabs>
                <w:tab w:val="left" w:pos="7971"/>
              </w:tabs>
              <w:autoSpaceDE w:val="0"/>
              <w:autoSpaceDN w:val="0"/>
              <w:adjustRightInd w:val="0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5AF">
              <w:rPr>
                <w:rFonts w:ascii="Times New Roman" w:hAnsi="Times New Roman" w:cs="Times New Roman"/>
                <w:sz w:val="20"/>
                <w:szCs w:val="20"/>
              </w:rPr>
              <w:t>Конкурсы рисунков, чтецов, сочинений ко Дню защитника Отечества, Дню Победы.</w:t>
            </w:r>
          </w:p>
          <w:p w:rsidR="00A54016" w:rsidRPr="009E25AF" w:rsidRDefault="00A54016" w:rsidP="00597B8B">
            <w:pPr>
              <w:suppressAutoHyphens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A54016" w:rsidRPr="00BD38CA" w:rsidTr="00597B8B">
        <w:tc>
          <w:tcPr>
            <w:tcW w:w="534" w:type="dxa"/>
          </w:tcPr>
          <w:p w:rsidR="00A54016" w:rsidRPr="00BD38CA" w:rsidRDefault="00A54016" w:rsidP="00597B8B">
            <w:r w:rsidRPr="00BD38CA">
              <w:lastRenderedPageBreak/>
              <w:t>2</w:t>
            </w:r>
          </w:p>
        </w:tc>
        <w:tc>
          <w:tcPr>
            <w:tcW w:w="1134" w:type="dxa"/>
          </w:tcPr>
          <w:p w:rsidR="00A54016" w:rsidRPr="00BD38CA" w:rsidRDefault="00A54016" w:rsidP="00597B8B">
            <w:r w:rsidRPr="00BD38CA">
              <w:rPr>
                <w:rFonts w:ascii="Times New Roman" w:eastAsia="Calibri" w:hAnsi="Times New Roman" w:cs="Times New Roman"/>
                <w:sz w:val="24"/>
                <w:szCs w:val="24"/>
              </w:rPr>
              <w:t>отношение с окружающими людьми</w:t>
            </w:r>
          </w:p>
        </w:tc>
        <w:tc>
          <w:tcPr>
            <w:tcW w:w="2551" w:type="dxa"/>
          </w:tcPr>
          <w:p w:rsidR="00A54016" w:rsidRPr="00BD38CA" w:rsidRDefault="00A54016" w:rsidP="00597B8B">
            <w:pPr>
              <w:suppressAutoHyphens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38CA">
              <w:rPr>
                <w:rFonts w:ascii="Times New Roman" w:eastAsia="Calibri" w:hAnsi="Times New Roman" w:cs="Times New Roman"/>
                <w:sz w:val="24"/>
                <w:szCs w:val="24"/>
              </w:rPr>
              <w:t>- формирование</w:t>
            </w:r>
          </w:p>
          <w:p w:rsidR="00A54016" w:rsidRPr="00BD38CA" w:rsidRDefault="00A54016" w:rsidP="00597B8B">
            <w:pPr>
              <w:suppressAutoHyphens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38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толерантного сознания и поведения в поликультурном мире, готовности и способности вести диалог с другими людьми, достигать в нем взаимопонимания, находить общие цели и сотрудничать для их достижения; </w:t>
            </w:r>
          </w:p>
          <w:p w:rsidR="00A54016" w:rsidRPr="00BD38CA" w:rsidRDefault="00A54016" w:rsidP="00597B8B">
            <w:pPr>
              <w:suppressAutoHyphens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38CA">
              <w:rPr>
                <w:rFonts w:ascii="Times New Roman" w:eastAsia="Calibri" w:hAnsi="Times New Roman" w:cs="Times New Roman"/>
                <w:sz w:val="24"/>
                <w:szCs w:val="24"/>
              </w:rPr>
              <w:t>- формирование</w:t>
            </w:r>
          </w:p>
          <w:p w:rsidR="00A54016" w:rsidRPr="00BD38CA" w:rsidRDefault="00A54016" w:rsidP="00597B8B">
            <w:pPr>
              <w:suppressAutoHyphens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38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способностей к сопереживанию и </w:t>
            </w:r>
            <w:r w:rsidRPr="00BD38C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формированию позитивного отношения к людям, в том числе к лицам с ограниченными возможностями здоровья и инвалидам;</w:t>
            </w:r>
          </w:p>
          <w:p w:rsidR="00A54016" w:rsidRPr="00BD38CA" w:rsidRDefault="00A54016" w:rsidP="00597B8B">
            <w:pPr>
              <w:suppressAutoHyphens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38CA">
              <w:rPr>
                <w:rFonts w:ascii="Times New Roman" w:eastAsia="Calibri" w:hAnsi="Times New Roman" w:cs="Times New Roman"/>
                <w:sz w:val="24"/>
                <w:szCs w:val="24"/>
              </w:rPr>
              <w:t>- формирование</w:t>
            </w:r>
          </w:p>
          <w:p w:rsidR="00A54016" w:rsidRPr="00BD38CA" w:rsidRDefault="00A54016" w:rsidP="00597B8B">
            <w:pPr>
              <w:suppressAutoHyphens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38CA">
              <w:rPr>
                <w:rFonts w:ascii="Times New Roman" w:eastAsia="Calibri" w:hAnsi="Times New Roman" w:cs="Times New Roman"/>
                <w:sz w:val="24"/>
                <w:szCs w:val="24"/>
              </w:rPr>
              <w:t>мировоззрения, соответствующего современному уровню развития науки и общественной практики, основанного на диалоге культур, а также на признании различных форм общественного сознания, предполагающего осознание своего места в поликультурном мире;</w:t>
            </w:r>
          </w:p>
          <w:p w:rsidR="00A54016" w:rsidRPr="00BD38CA" w:rsidRDefault="00A54016" w:rsidP="00597B8B">
            <w:pPr>
              <w:suppressAutoHyphens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38CA">
              <w:rPr>
                <w:rFonts w:ascii="Times New Roman" w:eastAsia="Calibri" w:hAnsi="Times New Roman" w:cs="Times New Roman"/>
                <w:sz w:val="24"/>
                <w:szCs w:val="24"/>
              </w:rPr>
              <w:t>- формирование</w:t>
            </w:r>
          </w:p>
          <w:p w:rsidR="00A54016" w:rsidRPr="00BD38CA" w:rsidRDefault="00A54016" w:rsidP="00597B8B">
            <w:pPr>
              <w:suppressAutoHyphens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38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нравственной позиции, в том числе способности к сознательному выбору добра, нравственного сознания и поведения на основе усвоения общечеловеческих ценностей и нравственных чувств (чести, долга, справедливости, милосердия и дружелюбия);</w:t>
            </w:r>
          </w:p>
          <w:p w:rsidR="00A54016" w:rsidRPr="00BD38CA" w:rsidRDefault="00A54016" w:rsidP="00597B8B">
            <w:pPr>
              <w:suppressAutoHyphens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38CA">
              <w:rPr>
                <w:rFonts w:ascii="Times New Roman" w:eastAsia="Calibri" w:hAnsi="Times New Roman" w:cs="Times New Roman"/>
                <w:sz w:val="24"/>
                <w:szCs w:val="24"/>
              </w:rPr>
              <w:t>- формирование</w:t>
            </w:r>
          </w:p>
          <w:p w:rsidR="00A54016" w:rsidRPr="00BD38CA" w:rsidRDefault="00A54016" w:rsidP="00597B8B">
            <w:pPr>
              <w:suppressAutoHyphens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38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компетенций сотрудничества со сверстниками, детьми младшего возраста, взрослыми в различных видах деятельности; </w:t>
            </w:r>
          </w:p>
          <w:p w:rsidR="00A54016" w:rsidRPr="00BD38CA" w:rsidRDefault="00A54016" w:rsidP="00597B8B">
            <w:pPr>
              <w:suppressAutoHyphens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38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-развитие культуры межнационального общения; </w:t>
            </w:r>
          </w:p>
          <w:p w:rsidR="00A54016" w:rsidRPr="00BD38CA" w:rsidRDefault="00A54016" w:rsidP="00597B8B">
            <w:r w:rsidRPr="00BD38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-развитие в детской </w:t>
            </w:r>
            <w:r w:rsidRPr="00BD38C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среде ответственности, принципов коллективизма и социальной солидарности.</w:t>
            </w:r>
          </w:p>
        </w:tc>
        <w:tc>
          <w:tcPr>
            <w:tcW w:w="2835" w:type="dxa"/>
          </w:tcPr>
          <w:p w:rsidR="00A54016" w:rsidRPr="00BD38CA" w:rsidRDefault="00A54016" w:rsidP="00597B8B">
            <w:pPr>
              <w:suppressAutoHyphens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38C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-добровольческая, коммуникативная, познавательная, игровая, рефлексивно-оценочная, художественно-эстетическая и другие виды деятельности; </w:t>
            </w:r>
          </w:p>
          <w:p w:rsidR="00A54016" w:rsidRPr="00BD38CA" w:rsidRDefault="00A54016" w:rsidP="00597B8B">
            <w:pPr>
              <w:suppressAutoHyphens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38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-дискуссионные формы, просмотр и обсуждение актуальных фильмов, театральных спектаклей, постановка  спектаклей в школьном театре, разыгрывание ситуаций для решения моральных дилемм и осуществления </w:t>
            </w:r>
            <w:r w:rsidRPr="00BD38C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нравственного выбора и иные разновидности занятий;</w:t>
            </w:r>
          </w:p>
          <w:p w:rsidR="00A54016" w:rsidRPr="00BD38CA" w:rsidRDefault="00A54016" w:rsidP="00597B8B">
            <w:pPr>
              <w:suppressAutoHyphens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38CA">
              <w:rPr>
                <w:rFonts w:ascii="Times New Roman" w:eastAsia="Calibri" w:hAnsi="Times New Roman" w:cs="Times New Roman"/>
                <w:sz w:val="24"/>
                <w:szCs w:val="24"/>
              </w:rPr>
              <w:t>-потенциал учебных предметов предметных областей «Русский язык и литература», Родной язык и родная литература» и «Общественные науки», обеспечивающих ориентацию обучающихся в сфере отношений с окружающими людьми;</w:t>
            </w:r>
          </w:p>
          <w:p w:rsidR="00A54016" w:rsidRPr="00BD38CA" w:rsidRDefault="00A54016" w:rsidP="00597B8B">
            <w:r w:rsidRPr="00BD38CA">
              <w:rPr>
                <w:rFonts w:ascii="Times New Roman" w:eastAsia="Calibri" w:hAnsi="Times New Roman" w:cs="Times New Roman"/>
                <w:sz w:val="24"/>
                <w:szCs w:val="24"/>
              </w:rPr>
              <w:t>-сотрудничество с традиционными религиозными общинами</w:t>
            </w:r>
          </w:p>
        </w:tc>
        <w:tc>
          <w:tcPr>
            <w:tcW w:w="2835" w:type="dxa"/>
          </w:tcPr>
          <w:p w:rsidR="00A54016" w:rsidRPr="009E25AF" w:rsidRDefault="00A54016" w:rsidP="00597B8B">
            <w:pPr>
              <w:autoSpaceDE w:val="0"/>
              <w:autoSpaceDN w:val="0"/>
              <w:adjustRightInd w:val="0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lastRenderedPageBreak/>
              <w:t>Б</w:t>
            </w:r>
            <w:r w:rsidRPr="009E25AF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еседы, классные часы: «</w:t>
            </w:r>
            <w:r w:rsidRPr="009E25AF">
              <w:rPr>
                <w:rFonts w:ascii="Times New Roman" w:hAnsi="Times New Roman" w:cs="Times New Roman"/>
                <w:sz w:val="20"/>
                <w:szCs w:val="20"/>
              </w:rPr>
              <w:t>Конфликт и его решение»</w:t>
            </w:r>
            <w:r w:rsidRPr="009E25AF">
              <w:rPr>
                <w:rFonts w:ascii="Times New Roman" w:eastAsia="Times New Roman" w:hAnsi="Times New Roman" w:cs="Times New Roman"/>
                <w:sz w:val="20"/>
                <w:szCs w:val="20"/>
              </w:rPr>
              <w:t>, «Культура речи современного подростка»,</w:t>
            </w:r>
            <w:r w:rsidRPr="009E25AF">
              <w:rPr>
                <w:rFonts w:ascii="Times New Roman" w:hAnsi="Times New Roman" w:cs="Times New Roman"/>
                <w:sz w:val="20"/>
                <w:szCs w:val="20"/>
              </w:rPr>
              <w:t xml:space="preserve"> «Этика и культура общения в социальных сетях», «Социальная агрессия. Что это?»</w:t>
            </w:r>
            <w:proofErr w:type="gramStart"/>
            <w:r w:rsidRPr="009E25AF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9E25AF">
              <w:rPr>
                <w:rFonts w:ascii="Times New Roman" w:eastAsia="Times New Roman" w:hAnsi="Times New Roman" w:cs="Times New Roman"/>
                <w:sz w:val="20"/>
                <w:szCs w:val="20"/>
              </w:rPr>
              <w:t>«</w:t>
            </w:r>
            <w:proofErr w:type="gramEnd"/>
            <w:r w:rsidRPr="009E25AF">
              <w:rPr>
                <w:rFonts w:ascii="Times New Roman" w:eastAsia="Times New Roman" w:hAnsi="Times New Roman" w:cs="Times New Roman"/>
                <w:sz w:val="20"/>
                <w:szCs w:val="20"/>
              </w:rPr>
              <w:t>Поговорим друг с другом</w:t>
            </w:r>
            <w:r w:rsidRPr="009E25AF">
              <w:rPr>
                <w:rFonts w:ascii="Times New Roman" w:hAnsi="Times New Roman" w:cs="Times New Roman"/>
                <w:sz w:val="20"/>
                <w:szCs w:val="20"/>
              </w:rPr>
              <w:t>», «Как строить отношения с теми, кто на нас не похож», « Моя роль в коллективе»  и др.</w:t>
            </w:r>
          </w:p>
          <w:p w:rsidR="00A54016" w:rsidRPr="009E25AF" w:rsidRDefault="00A54016" w:rsidP="00597B8B">
            <w:pPr>
              <w:autoSpaceDE w:val="0"/>
              <w:autoSpaceDN w:val="0"/>
              <w:adjustRightInd w:val="0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5AF">
              <w:rPr>
                <w:rFonts w:ascii="Times New Roman" w:hAnsi="Times New Roman" w:cs="Times New Roman"/>
                <w:sz w:val="20"/>
                <w:szCs w:val="20"/>
              </w:rPr>
              <w:t>Мероприятия ко Дню солидарности с терроризмом</w:t>
            </w:r>
          </w:p>
          <w:p w:rsidR="00A54016" w:rsidRPr="009E25AF" w:rsidRDefault="00A54016" w:rsidP="00597B8B">
            <w:pPr>
              <w:autoSpaceDE w:val="0"/>
              <w:autoSpaceDN w:val="0"/>
              <w:adjustRightInd w:val="0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5AF">
              <w:rPr>
                <w:rFonts w:ascii="Times New Roman" w:hAnsi="Times New Roman" w:cs="Times New Roman"/>
                <w:sz w:val="20"/>
                <w:szCs w:val="20"/>
              </w:rPr>
              <w:t>Выпуск школьной газеты</w:t>
            </w:r>
          </w:p>
          <w:p w:rsidR="00A54016" w:rsidRPr="009E25AF" w:rsidRDefault="00A54016" w:rsidP="00597B8B">
            <w:pPr>
              <w:autoSpaceDE w:val="0"/>
              <w:autoSpaceDN w:val="0"/>
              <w:adjustRightInd w:val="0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Конкурс «У</w:t>
            </w:r>
            <w:r w:rsidRPr="009E25AF">
              <w:rPr>
                <w:rFonts w:ascii="Times New Roman" w:hAnsi="Times New Roman" w:cs="Times New Roman"/>
                <w:sz w:val="20"/>
                <w:szCs w:val="20"/>
              </w:rPr>
              <w:t>ченик года»</w:t>
            </w:r>
          </w:p>
          <w:p w:rsidR="00A54016" w:rsidRPr="009E25AF" w:rsidRDefault="00A54016" w:rsidP="00597B8B">
            <w:pPr>
              <w:autoSpaceDE w:val="0"/>
              <w:autoSpaceDN w:val="0"/>
              <w:adjustRightInd w:val="0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Конкурс «К</w:t>
            </w:r>
            <w:r w:rsidRPr="009E25AF">
              <w:rPr>
                <w:rFonts w:ascii="Times New Roman" w:hAnsi="Times New Roman" w:cs="Times New Roman"/>
                <w:sz w:val="20"/>
                <w:szCs w:val="20"/>
              </w:rPr>
              <w:t>ласс года»</w:t>
            </w:r>
          </w:p>
          <w:p w:rsidR="00A54016" w:rsidRPr="009E25AF" w:rsidRDefault="00A54016" w:rsidP="00597B8B">
            <w:pPr>
              <w:suppressAutoHyphens/>
              <w:rPr>
                <w:rFonts w:ascii="Times New Roman" w:hAnsi="Times New Roman" w:cs="Times New Roman"/>
                <w:sz w:val="20"/>
                <w:szCs w:val="20"/>
              </w:rPr>
            </w:pPr>
            <w:r w:rsidRPr="009E25AF">
              <w:rPr>
                <w:rFonts w:ascii="Times New Roman" w:hAnsi="Times New Roman" w:cs="Times New Roman"/>
                <w:sz w:val="20"/>
                <w:szCs w:val="20"/>
              </w:rPr>
              <w:t>Единый урок безопасности  в сети Интернет</w:t>
            </w:r>
          </w:p>
          <w:p w:rsidR="00A54016" w:rsidRPr="009E25AF" w:rsidRDefault="00A54016" w:rsidP="00597B8B">
            <w:pPr>
              <w:autoSpaceDE w:val="0"/>
              <w:autoSpaceDN w:val="0"/>
              <w:adjustRightInd w:val="0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5A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 Работа классного актива, Совета </w:t>
            </w:r>
            <w:proofErr w:type="gramStart"/>
            <w:r w:rsidRPr="009E25AF">
              <w:rPr>
                <w:rFonts w:ascii="Times New Roman" w:hAnsi="Times New Roman" w:cs="Times New Roman"/>
                <w:sz w:val="20"/>
                <w:szCs w:val="20"/>
              </w:rPr>
              <w:t>обучающихся</w:t>
            </w:r>
            <w:proofErr w:type="gramEnd"/>
            <w:r w:rsidRPr="009E25AF">
              <w:rPr>
                <w:rFonts w:ascii="Times New Roman" w:hAnsi="Times New Roman" w:cs="Times New Roman"/>
                <w:sz w:val="20"/>
                <w:szCs w:val="20"/>
              </w:rPr>
              <w:t xml:space="preserve"> школы</w:t>
            </w:r>
          </w:p>
          <w:p w:rsidR="00A54016" w:rsidRPr="009E25AF" w:rsidRDefault="00A54016" w:rsidP="00597B8B">
            <w:pPr>
              <w:autoSpaceDE w:val="0"/>
              <w:autoSpaceDN w:val="0"/>
              <w:adjustRightInd w:val="0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5AF">
              <w:rPr>
                <w:rFonts w:ascii="Times New Roman" w:hAnsi="Times New Roman" w:cs="Times New Roman"/>
                <w:sz w:val="20"/>
                <w:szCs w:val="20"/>
              </w:rPr>
              <w:t>Работа службы медиации</w:t>
            </w:r>
          </w:p>
          <w:p w:rsidR="00A54016" w:rsidRPr="009E25AF" w:rsidRDefault="00A54016" w:rsidP="00597B8B">
            <w:pPr>
              <w:autoSpaceDE w:val="0"/>
              <w:autoSpaceDN w:val="0"/>
              <w:adjustRightInd w:val="0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5AF">
              <w:rPr>
                <w:rFonts w:ascii="Times New Roman" w:hAnsi="Times New Roman" w:cs="Times New Roman"/>
                <w:sz w:val="20"/>
                <w:szCs w:val="20"/>
              </w:rPr>
              <w:t>Проведение совместного досуга в рамках школьных мероприятий</w:t>
            </w:r>
          </w:p>
          <w:p w:rsidR="00A54016" w:rsidRPr="009E25AF" w:rsidRDefault="00A54016" w:rsidP="00597B8B">
            <w:pPr>
              <w:suppressAutoHyphens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E25AF">
              <w:rPr>
                <w:rFonts w:ascii="Times New Roman" w:hAnsi="Times New Roman" w:cs="Times New Roman"/>
                <w:sz w:val="20"/>
                <w:szCs w:val="20"/>
              </w:rPr>
              <w:t>Посещение кружков и секций разновозрастными группами</w:t>
            </w:r>
          </w:p>
        </w:tc>
      </w:tr>
      <w:tr w:rsidR="00A54016" w:rsidRPr="00BD38CA" w:rsidTr="00597B8B">
        <w:tc>
          <w:tcPr>
            <w:tcW w:w="534" w:type="dxa"/>
          </w:tcPr>
          <w:p w:rsidR="00A54016" w:rsidRPr="00BD38CA" w:rsidRDefault="00A54016" w:rsidP="00597B8B">
            <w:r w:rsidRPr="00BD38CA">
              <w:lastRenderedPageBreak/>
              <w:t>3</w:t>
            </w:r>
          </w:p>
        </w:tc>
        <w:tc>
          <w:tcPr>
            <w:tcW w:w="1134" w:type="dxa"/>
          </w:tcPr>
          <w:p w:rsidR="00A54016" w:rsidRPr="00BD38CA" w:rsidRDefault="00A54016" w:rsidP="00597B8B">
            <w:r w:rsidRPr="00BD38CA">
              <w:rPr>
                <w:rFonts w:ascii="Times New Roman" w:eastAsia="Calibri" w:hAnsi="Times New Roman" w:cs="Times New Roman"/>
                <w:sz w:val="24"/>
                <w:szCs w:val="24"/>
              </w:rPr>
              <w:t>Отношения к семье и родителям</w:t>
            </w:r>
          </w:p>
        </w:tc>
        <w:tc>
          <w:tcPr>
            <w:tcW w:w="2551" w:type="dxa"/>
          </w:tcPr>
          <w:p w:rsidR="00A54016" w:rsidRPr="00BD38CA" w:rsidRDefault="00A54016" w:rsidP="00597B8B">
            <w:pPr>
              <w:suppressAutoHyphens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38CA">
              <w:rPr>
                <w:rFonts w:ascii="Times New Roman" w:eastAsia="Calibri" w:hAnsi="Times New Roman" w:cs="Times New Roman"/>
                <w:sz w:val="24"/>
                <w:szCs w:val="24"/>
              </w:rPr>
              <w:t>-формирование уважительного отношения к родителям, готовности понять их позицию, принять их заботу, готовности договариваться с родителями и членами семьи в решении вопросов ведения домашнего хозяйства, распределения семейных обязанностей;</w:t>
            </w:r>
          </w:p>
          <w:p w:rsidR="00A54016" w:rsidRPr="00BD38CA" w:rsidRDefault="00A54016" w:rsidP="00597B8B">
            <w:pPr>
              <w:suppressAutoHyphens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38CA">
              <w:rPr>
                <w:rFonts w:ascii="Times New Roman" w:eastAsia="Calibri" w:hAnsi="Times New Roman" w:cs="Times New Roman"/>
                <w:sz w:val="24"/>
                <w:szCs w:val="24"/>
              </w:rPr>
              <w:t>-формирование ответственного отношения к созданию и сохранению семьи на основе осознанного принятия ценностей семейной жизни.</w:t>
            </w:r>
          </w:p>
        </w:tc>
        <w:tc>
          <w:tcPr>
            <w:tcW w:w="2835" w:type="dxa"/>
          </w:tcPr>
          <w:p w:rsidR="00A54016" w:rsidRPr="00BD38CA" w:rsidRDefault="00A54016" w:rsidP="00597B8B">
            <w:pPr>
              <w:suppressAutoHyphens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38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-добровольческая, коммуникативная, познавательная, игровая, рефлексивно-оценочная, художественно-эстетическая и другие виды деятельности; </w:t>
            </w:r>
          </w:p>
          <w:p w:rsidR="00A54016" w:rsidRPr="00BD38CA" w:rsidRDefault="00A54016" w:rsidP="00597B8B">
            <w:pPr>
              <w:suppressAutoHyphens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38CA">
              <w:rPr>
                <w:rFonts w:ascii="Times New Roman" w:eastAsia="Calibri" w:hAnsi="Times New Roman" w:cs="Times New Roman"/>
                <w:sz w:val="24"/>
                <w:szCs w:val="24"/>
              </w:rPr>
              <w:t>-дискуссионные формы, просмотр и обсуждение актуальных фильмов, театральных спектаклей, постановка  спектаклей в школьном театре, разыгрывание ситуаций для решения моральных дилемм и осуществления нравственного выбора и иные разновидности занятий;</w:t>
            </w:r>
          </w:p>
          <w:p w:rsidR="00A54016" w:rsidRPr="00BD38CA" w:rsidRDefault="00A54016" w:rsidP="00597B8B">
            <w:pPr>
              <w:suppressAutoHyphens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38CA">
              <w:rPr>
                <w:rFonts w:ascii="Times New Roman" w:eastAsia="Calibri" w:hAnsi="Times New Roman" w:cs="Times New Roman"/>
                <w:sz w:val="24"/>
                <w:szCs w:val="24"/>
              </w:rPr>
              <w:t>-потенциал учебных предметов предметных областей «Русский язык и литература», Родной язык и родная литература» и «Общественные науки», обеспечивающих ориентацию обучающихся в сфере отношений с окружающими людьми;</w:t>
            </w:r>
          </w:p>
          <w:p w:rsidR="00A54016" w:rsidRPr="00BD38CA" w:rsidRDefault="00A54016" w:rsidP="00597B8B">
            <w:r w:rsidRPr="00BD38CA">
              <w:rPr>
                <w:rFonts w:ascii="Times New Roman" w:eastAsia="Calibri" w:hAnsi="Times New Roman" w:cs="Times New Roman"/>
                <w:sz w:val="24"/>
                <w:szCs w:val="24"/>
              </w:rPr>
              <w:t>-сотрудничество с традиционными религиозными общинами</w:t>
            </w:r>
          </w:p>
        </w:tc>
        <w:tc>
          <w:tcPr>
            <w:tcW w:w="2835" w:type="dxa"/>
          </w:tcPr>
          <w:p w:rsidR="00A54016" w:rsidRPr="009E25AF" w:rsidRDefault="00A54016" w:rsidP="00597B8B">
            <w:pPr>
              <w:pStyle w:val="a8"/>
              <w:spacing w:line="190" w:lineRule="atLeast"/>
              <w:textAlignment w:val="baseline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pacing w:val="2"/>
                <w:sz w:val="20"/>
                <w:szCs w:val="20"/>
              </w:rPr>
              <w:t>Б</w:t>
            </w:r>
            <w:r w:rsidRPr="009E25AF">
              <w:rPr>
                <w:rFonts w:eastAsia="Times New Roman" w:cs="Times New Roman"/>
                <w:spacing w:val="2"/>
                <w:sz w:val="20"/>
                <w:szCs w:val="20"/>
              </w:rPr>
              <w:t>еседы, классные часы</w:t>
            </w:r>
            <w:proofErr w:type="gramStart"/>
            <w:r w:rsidRPr="009E25AF">
              <w:rPr>
                <w:rFonts w:eastAsia="Times New Roman" w:cs="Times New Roman"/>
                <w:spacing w:val="2"/>
                <w:sz w:val="20"/>
                <w:szCs w:val="20"/>
              </w:rPr>
              <w:t>:</w:t>
            </w:r>
            <w:r w:rsidRPr="009E25AF">
              <w:rPr>
                <w:rFonts w:cs="Times New Roman"/>
                <w:sz w:val="20"/>
                <w:szCs w:val="20"/>
              </w:rPr>
              <w:t>«</w:t>
            </w:r>
            <w:proofErr w:type="gramEnd"/>
            <w:r w:rsidRPr="009E25AF">
              <w:rPr>
                <w:rFonts w:cs="Times New Roman"/>
                <w:sz w:val="20"/>
                <w:szCs w:val="20"/>
              </w:rPr>
              <w:t>Ценности моей семьи», «Неразлучные друзья-взрослые и дети», «Когда я стану папой (мамой)», «Все начинается с семьи» и др.</w:t>
            </w:r>
          </w:p>
          <w:p w:rsidR="00A54016" w:rsidRPr="009E25AF" w:rsidRDefault="00A54016" w:rsidP="00597B8B">
            <w:pPr>
              <w:autoSpaceDE w:val="0"/>
              <w:autoSpaceDN w:val="0"/>
              <w:adjustRightInd w:val="0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5AF">
              <w:rPr>
                <w:rFonts w:ascii="Times New Roman" w:hAnsi="Times New Roman" w:cs="Times New Roman"/>
                <w:sz w:val="20"/>
                <w:szCs w:val="20"/>
              </w:rPr>
              <w:t xml:space="preserve">   Акции «Подарки папам. Подарки мамам своими руками»</w:t>
            </w:r>
          </w:p>
          <w:p w:rsidR="00A54016" w:rsidRPr="009E25AF" w:rsidRDefault="00A54016" w:rsidP="00597B8B">
            <w:pPr>
              <w:autoSpaceDE w:val="0"/>
              <w:autoSpaceDN w:val="0"/>
              <w:adjustRightInd w:val="0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5AF">
              <w:rPr>
                <w:rFonts w:ascii="Times New Roman" w:hAnsi="Times New Roman" w:cs="Times New Roman"/>
                <w:sz w:val="20"/>
                <w:szCs w:val="20"/>
              </w:rPr>
              <w:t xml:space="preserve">   Конкурс «Моя семья»</w:t>
            </w:r>
          </w:p>
          <w:p w:rsidR="00A54016" w:rsidRPr="009E25AF" w:rsidRDefault="00A54016" w:rsidP="00597B8B">
            <w:pPr>
              <w:autoSpaceDE w:val="0"/>
              <w:autoSpaceDN w:val="0"/>
              <w:adjustRightInd w:val="0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5AF">
              <w:rPr>
                <w:rFonts w:ascii="Times New Roman" w:hAnsi="Times New Roman" w:cs="Times New Roman"/>
                <w:sz w:val="20"/>
                <w:szCs w:val="20"/>
              </w:rPr>
              <w:t xml:space="preserve">    Совместные с родителями школьные праздники, спортивные соревнования, благотворительная ярмарка, поход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ы.</w:t>
            </w:r>
          </w:p>
          <w:p w:rsidR="00A54016" w:rsidRDefault="00A54016" w:rsidP="00597B8B">
            <w:pPr>
              <w:autoSpaceDE w:val="0"/>
              <w:autoSpaceDN w:val="0"/>
              <w:adjustRightInd w:val="0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5AF">
              <w:rPr>
                <w:rFonts w:ascii="Times New Roman" w:hAnsi="Times New Roman" w:cs="Times New Roman"/>
                <w:sz w:val="20"/>
                <w:szCs w:val="20"/>
              </w:rPr>
              <w:t xml:space="preserve">   Составление родословного древа  </w:t>
            </w:r>
          </w:p>
          <w:p w:rsidR="00A54016" w:rsidRPr="009E25AF" w:rsidRDefault="00A54016" w:rsidP="00597B8B">
            <w:pPr>
              <w:autoSpaceDE w:val="0"/>
              <w:autoSpaceDN w:val="0"/>
              <w:adjustRightInd w:val="0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5AF">
              <w:rPr>
                <w:rFonts w:ascii="Times New Roman" w:hAnsi="Times New Roman" w:cs="Times New Roman"/>
                <w:sz w:val="20"/>
                <w:szCs w:val="20"/>
              </w:rPr>
              <w:t>Родительский лекторий</w:t>
            </w:r>
          </w:p>
          <w:p w:rsidR="00A54016" w:rsidRPr="009E25AF" w:rsidRDefault="00A54016" w:rsidP="00597B8B">
            <w:pPr>
              <w:autoSpaceDE w:val="0"/>
              <w:autoSpaceDN w:val="0"/>
              <w:adjustRightInd w:val="0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Pr="009E25AF">
              <w:rPr>
                <w:rFonts w:ascii="Times New Roman" w:hAnsi="Times New Roman" w:cs="Times New Roman"/>
                <w:sz w:val="20"/>
                <w:szCs w:val="20"/>
              </w:rPr>
              <w:t>День матери</w:t>
            </w:r>
          </w:p>
          <w:p w:rsidR="00A54016" w:rsidRDefault="00A54016" w:rsidP="00597B8B">
            <w:pPr>
              <w:suppressAutoHyphens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54016" w:rsidRPr="009E25AF" w:rsidRDefault="00A54016" w:rsidP="00597B8B">
            <w:pPr>
              <w:suppressAutoHyphens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E25AF">
              <w:rPr>
                <w:rFonts w:ascii="Times New Roman" w:hAnsi="Times New Roman" w:cs="Times New Roman"/>
                <w:sz w:val="20"/>
                <w:szCs w:val="20"/>
              </w:rPr>
              <w:t xml:space="preserve">   Работа с семьями группы риска</w:t>
            </w:r>
          </w:p>
        </w:tc>
      </w:tr>
      <w:tr w:rsidR="00A54016" w:rsidRPr="00BD38CA" w:rsidTr="00597B8B">
        <w:tc>
          <w:tcPr>
            <w:tcW w:w="534" w:type="dxa"/>
          </w:tcPr>
          <w:p w:rsidR="00A54016" w:rsidRPr="00BD38CA" w:rsidRDefault="00A54016" w:rsidP="00597B8B">
            <w:r w:rsidRPr="00BD38CA">
              <w:t>4</w:t>
            </w:r>
          </w:p>
        </w:tc>
        <w:tc>
          <w:tcPr>
            <w:tcW w:w="1134" w:type="dxa"/>
          </w:tcPr>
          <w:p w:rsidR="00A54016" w:rsidRPr="00BD38CA" w:rsidRDefault="00A54016" w:rsidP="00597B8B">
            <w:r w:rsidRPr="00BD38CA">
              <w:rPr>
                <w:rFonts w:ascii="Times New Roman" w:eastAsia="Calibri" w:hAnsi="Times New Roman" w:cs="Times New Roman"/>
                <w:sz w:val="24"/>
                <w:szCs w:val="24"/>
              </w:rPr>
              <w:t>Отношения  к закону, государству и к гражданскому обществу</w:t>
            </w:r>
          </w:p>
        </w:tc>
        <w:tc>
          <w:tcPr>
            <w:tcW w:w="2551" w:type="dxa"/>
          </w:tcPr>
          <w:p w:rsidR="00A54016" w:rsidRPr="00BD38CA" w:rsidRDefault="00A54016" w:rsidP="00597B8B">
            <w:pPr>
              <w:suppressAutoHyphens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BD38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-формирование российской гражданской идентичности, гражданской позиции активного и ответственного члена российского общества, осознающего свои конституционные права и обязанности, </w:t>
            </w:r>
            <w:r w:rsidRPr="00BD38C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уважающего закон и правопорядок, обладающего чувством собственного достоинства, осознанно принимающего традиционные национальные и общечеловеческие гуманистические и демократические ценности; </w:t>
            </w:r>
            <w:proofErr w:type="gramEnd"/>
          </w:p>
          <w:p w:rsidR="00A54016" w:rsidRPr="00BD38CA" w:rsidRDefault="00A54016" w:rsidP="00597B8B">
            <w:pPr>
              <w:suppressAutoHyphens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38CA">
              <w:rPr>
                <w:rFonts w:ascii="Times New Roman" w:eastAsia="Calibri" w:hAnsi="Times New Roman" w:cs="Times New Roman"/>
                <w:sz w:val="24"/>
                <w:szCs w:val="24"/>
              </w:rPr>
              <w:t>-развитие правовой и политической культуры детей, расширение конструктивного участия в принятии решений, затрагивающих их права и интересы, в том числе в различных формах общественной самоорганизации, самоуправления, общественно значимой деятельности; развитие в детской среде ответственности, принципов коллективизма и социальной солидарности;</w:t>
            </w:r>
          </w:p>
          <w:p w:rsidR="00A54016" w:rsidRPr="00BD38CA" w:rsidRDefault="00A54016" w:rsidP="00597B8B">
            <w:pPr>
              <w:suppressAutoHyphens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38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-формирование приверженности идеям интернационализма, дружбы, равенства, взаимопомощи народов; воспитание уважительного отношения к национальному достоинству людей, их чувствам, религиозным убеждениям; </w:t>
            </w:r>
          </w:p>
          <w:p w:rsidR="00A54016" w:rsidRPr="00BD38CA" w:rsidRDefault="00A54016" w:rsidP="00597B8B">
            <w:pPr>
              <w:suppressAutoHyphens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38C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-формирование установок личности, позволяющих противостоять идеологии экстремизма, национализма, ксенофобии, коррупции, дискриминации по социальным, религиозным, расовым, национальным признакам и другим негативным социальным явлениям</w:t>
            </w:r>
          </w:p>
          <w:p w:rsidR="00A54016" w:rsidRPr="00BD38CA" w:rsidRDefault="00A54016" w:rsidP="00597B8B">
            <w:pPr>
              <w:suppressAutoHyphens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38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-формирование </w:t>
            </w:r>
            <w:proofErr w:type="spellStart"/>
            <w:r w:rsidRPr="00BD38CA">
              <w:rPr>
                <w:rFonts w:ascii="Times New Roman" w:eastAsia="Calibri" w:hAnsi="Times New Roman" w:cs="Times New Roman"/>
                <w:sz w:val="24"/>
                <w:szCs w:val="24"/>
              </w:rPr>
              <w:t>антикоррупционного</w:t>
            </w:r>
            <w:proofErr w:type="spellEnd"/>
            <w:r w:rsidRPr="00BD38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мировоззрения. </w:t>
            </w:r>
          </w:p>
        </w:tc>
        <w:tc>
          <w:tcPr>
            <w:tcW w:w="2835" w:type="dxa"/>
          </w:tcPr>
          <w:p w:rsidR="00A54016" w:rsidRPr="00BD38CA" w:rsidRDefault="00A54016" w:rsidP="00597B8B">
            <w:pPr>
              <w:suppressAutoHyphens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38C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-общественная (участие в самоуправлении), проектная, добровольческая, игровая, коммуникативная и другие виды деятельности;</w:t>
            </w:r>
          </w:p>
          <w:p w:rsidR="00A54016" w:rsidRPr="00BD38CA" w:rsidRDefault="00A54016" w:rsidP="00597B8B">
            <w:pPr>
              <w:suppressAutoHyphens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38CA">
              <w:rPr>
                <w:rFonts w:ascii="Times New Roman" w:eastAsia="Calibri" w:hAnsi="Times New Roman" w:cs="Times New Roman"/>
                <w:sz w:val="24"/>
                <w:szCs w:val="24"/>
              </w:rPr>
              <w:t>- деловые игры, имитационные модели, социальные тренажеры;</w:t>
            </w:r>
          </w:p>
          <w:p w:rsidR="00A54016" w:rsidRPr="00BD38CA" w:rsidRDefault="00A54016" w:rsidP="00597B8B">
            <w:pPr>
              <w:suppressAutoHyphens/>
              <w:rPr>
                <w:rFonts w:ascii="Times New Roman" w:eastAsia="Calibri" w:hAnsi="Times New Roman" w:cs="Times New Roman"/>
                <w:sz w:val="28"/>
              </w:rPr>
            </w:pPr>
            <w:r w:rsidRPr="00BD38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-использование </w:t>
            </w:r>
            <w:r w:rsidRPr="00BD38C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потенциала учебных предметов предметной области «Общественные науки», обеспечивающих ориентацию обучающихся в сфере отношений к закону, государству и гражданскому обществу</w:t>
            </w:r>
            <w:r w:rsidRPr="00BD38CA">
              <w:rPr>
                <w:rFonts w:ascii="Times New Roman" w:eastAsia="Calibri" w:hAnsi="Times New Roman" w:cs="Times New Roman"/>
                <w:sz w:val="28"/>
              </w:rPr>
              <w:t>.</w:t>
            </w:r>
          </w:p>
          <w:p w:rsidR="00A54016" w:rsidRPr="00BD38CA" w:rsidRDefault="00A54016" w:rsidP="00597B8B"/>
        </w:tc>
        <w:tc>
          <w:tcPr>
            <w:tcW w:w="2835" w:type="dxa"/>
          </w:tcPr>
          <w:p w:rsidR="00A54016" w:rsidRPr="009E25AF" w:rsidRDefault="00A54016" w:rsidP="00597B8B">
            <w:pPr>
              <w:tabs>
                <w:tab w:val="left" w:pos="7971"/>
              </w:tabs>
              <w:autoSpaceDE w:val="0"/>
              <w:autoSpaceDN w:val="0"/>
              <w:adjustRightInd w:val="0"/>
              <w:textAlignment w:val="center"/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</w:pPr>
            <w:r w:rsidRPr="009E25AF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lastRenderedPageBreak/>
              <w:t>Мероприятия ко Дню Конституции</w:t>
            </w:r>
          </w:p>
          <w:p w:rsidR="00A54016" w:rsidRPr="009E25AF" w:rsidRDefault="00A54016" w:rsidP="00597B8B">
            <w:pPr>
              <w:tabs>
                <w:tab w:val="left" w:pos="7971"/>
              </w:tabs>
              <w:autoSpaceDE w:val="0"/>
              <w:autoSpaceDN w:val="0"/>
              <w:adjustRightInd w:val="0"/>
              <w:textAlignment w:val="center"/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</w:pPr>
            <w:r w:rsidRPr="009E25AF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Мероприятия ко Дню народного единства</w:t>
            </w:r>
          </w:p>
          <w:p w:rsidR="00A54016" w:rsidRPr="009E25AF" w:rsidRDefault="00A54016" w:rsidP="00597B8B">
            <w:pPr>
              <w:tabs>
                <w:tab w:val="left" w:pos="7971"/>
              </w:tabs>
              <w:autoSpaceDE w:val="0"/>
              <w:autoSpaceDN w:val="0"/>
              <w:adjustRightInd w:val="0"/>
              <w:textAlignment w:val="center"/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</w:pPr>
            <w:r w:rsidRPr="009E25AF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Ученическое самоуправление</w:t>
            </w:r>
          </w:p>
          <w:p w:rsidR="00A54016" w:rsidRPr="009E25AF" w:rsidRDefault="00A54016" w:rsidP="00597B8B">
            <w:pPr>
              <w:autoSpaceDE w:val="0"/>
              <w:autoSpaceDN w:val="0"/>
              <w:adjustRightInd w:val="0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Б</w:t>
            </w:r>
            <w:r w:rsidRPr="009E25AF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еседы, классные часы:</w:t>
            </w:r>
            <w:r w:rsidRPr="009E25A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«Правила велосипедиста», «Понятие «преступление». Виды и категории преступлений»,  </w:t>
            </w:r>
            <w:r w:rsidRPr="009E25AF">
              <w:rPr>
                <w:rFonts w:ascii="Times New Roman" w:hAnsi="Times New Roman" w:cs="Times New Roman"/>
                <w:sz w:val="20"/>
                <w:szCs w:val="20"/>
              </w:rPr>
              <w:t>«Твоя компания. Как попадают в преступную группу?» и др.</w:t>
            </w:r>
          </w:p>
          <w:p w:rsidR="00A54016" w:rsidRPr="009E25AF" w:rsidRDefault="00A54016" w:rsidP="00597B8B">
            <w:pPr>
              <w:autoSpaceDE w:val="0"/>
              <w:autoSpaceDN w:val="0"/>
              <w:adjustRightInd w:val="0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5AF">
              <w:rPr>
                <w:rFonts w:ascii="Times New Roman" w:hAnsi="Times New Roman" w:cs="Times New Roman"/>
                <w:sz w:val="20"/>
                <w:szCs w:val="20"/>
              </w:rPr>
              <w:t>Конкурс «Безопасное колесо</w:t>
            </w:r>
          </w:p>
          <w:p w:rsidR="00A54016" w:rsidRPr="009E25AF" w:rsidRDefault="00A54016" w:rsidP="00597B8B">
            <w:pPr>
              <w:autoSpaceDE w:val="0"/>
              <w:autoSpaceDN w:val="0"/>
              <w:adjustRightInd w:val="0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5AF">
              <w:rPr>
                <w:rFonts w:ascii="Times New Roman" w:hAnsi="Times New Roman" w:cs="Times New Roman"/>
                <w:sz w:val="20"/>
                <w:szCs w:val="20"/>
              </w:rPr>
              <w:t>Единый урок прав человека</w:t>
            </w:r>
          </w:p>
          <w:p w:rsidR="00A54016" w:rsidRPr="009E25AF" w:rsidRDefault="00A54016" w:rsidP="00597B8B">
            <w:pPr>
              <w:autoSpaceDE w:val="0"/>
              <w:autoSpaceDN w:val="0"/>
              <w:adjustRightInd w:val="0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5A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Единый урок безопасности  в сети Интернет</w:t>
            </w:r>
          </w:p>
          <w:p w:rsidR="00A54016" w:rsidRPr="009E25AF" w:rsidRDefault="00A54016" w:rsidP="00597B8B">
            <w:pPr>
              <w:autoSpaceDE w:val="0"/>
              <w:autoSpaceDN w:val="0"/>
              <w:adjustRightInd w:val="0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5AF">
              <w:rPr>
                <w:rFonts w:ascii="Times New Roman" w:hAnsi="Times New Roman" w:cs="Times New Roman"/>
                <w:sz w:val="20"/>
                <w:szCs w:val="20"/>
              </w:rPr>
              <w:t>Мероприятия в рамках Единого дня профилактики правонарушений в школе</w:t>
            </w:r>
          </w:p>
          <w:p w:rsidR="00A54016" w:rsidRPr="009E25AF" w:rsidRDefault="00A54016" w:rsidP="00597B8B">
            <w:pPr>
              <w:autoSpaceDE w:val="0"/>
              <w:autoSpaceDN w:val="0"/>
              <w:adjustRightInd w:val="0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5AF">
              <w:rPr>
                <w:rFonts w:ascii="Times New Roman" w:hAnsi="Times New Roman" w:cs="Times New Roman"/>
                <w:sz w:val="20"/>
                <w:szCs w:val="20"/>
              </w:rPr>
              <w:t>Работа Совета по профилактике правонарушений и безнадзорности несовершеннолетних</w:t>
            </w:r>
          </w:p>
          <w:p w:rsidR="00A54016" w:rsidRPr="009E25AF" w:rsidRDefault="00A54016" w:rsidP="00597B8B">
            <w:pPr>
              <w:autoSpaceDE w:val="0"/>
              <w:autoSpaceDN w:val="0"/>
              <w:adjustRightInd w:val="0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5AF">
              <w:rPr>
                <w:rFonts w:ascii="Times New Roman" w:hAnsi="Times New Roman" w:cs="Times New Roman"/>
                <w:sz w:val="20"/>
                <w:szCs w:val="20"/>
              </w:rPr>
              <w:t xml:space="preserve">Акция по профилактике жестокого обращения с детьми «Семья без </w:t>
            </w:r>
            <w:proofErr w:type="spellStart"/>
            <w:proofErr w:type="gramStart"/>
            <w:r w:rsidRPr="009E25AF">
              <w:rPr>
                <w:rFonts w:ascii="Times New Roman" w:hAnsi="Times New Roman" w:cs="Times New Roman"/>
                <w:sz w:val="20"/>
                <w:szCs w:val="20"/>
              </w:rPr>
              <w:t>страха-общество</w:t>
            </w:r>
            <w:proofErr w:type="spellEnd"/>
            <w:proofErr w:type="gramEnd"/>
            <w:r w:rsidRPr="009E25AF">
              <w:rPr>
                <w:rFonts w:ascii="Times New Roman" w:hAnsi="Times New Roman" w:cs="Times New Roman"/>
                <w:sz w:val="20"/>
                <w:szCs w:val="20"/>
              </w:rPr>
              <w:t xml:space="preserve"> без насилия»</w:t>
            </w:r>
          </w:p>
          <w:p w:rsidR="00A54016" w:rsidRPr="009E25AF" w:rsidRDefault="00A54016" w:rsidP="00597B8B">
            <w:pPr>
              <w:autoSpaceDE w:val="0"/>
              <w:autoSpaceDN w:val="0"/>
              <w:adjustRightInd w:val="0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5AF">
              <w:rPr>
                <w:rFonts w:ascii="Times New Roman" w:hAnsi="Times New Roman" w:cs="Times New Roman"/>
                <w:sz w:val="20"/>
                <w:szCs w:val="20"/>
              </w:rPr>
              <w:t>Работа с учащимися группы риска</w:t>
            </w:r>
          </w:p>
          <w:p w:rsidR="00A54016" w:rsidRPr="009E25AF" w:rsidRDefault="00A54016" w:rsidP="00597B8B">
            <w:pPr>
              <w:suppressAutoHyphens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E25AF">
              <w:rPr>
                <w:rFonts w:ascii="Times New Roman" w:hAnsi="Times New Roman" w:cs="Times New Roman"/>
                <w:sz w:val="20"/>
                <w:szCs w:val="20"/>
              </w:rPr>
              <w:t>Инструктажи о безопасном поведении на водоемах, дороге и т.п.</w:t>
            </w:r>
          </w:p>
        </w:tc>
      </w:tr>
      <w:tr w:rsidR="00A54016" w:rsidRPr="00BD38CA" w:rsidTr="00597B8B">
        <w:tc>
          <w:tcPr>
            <w:tcW w:w="534" w:type="dxa"/>
          </w:tcPr>
          <w:p w:rsidR="00A54016" w:rsidRPr="00BD38CA" w:rsidRDefault="00A54016" w:rsidP="00597B8B">
            <w:r w:rsidRPr="00BD38CA">
              <w:lastRenderedPageBreak/>
              <w:t>5</w:t>
            </w:r>
          </w:p>
        </w:tc>
        <w:tc>
          <w:tcPr>
            <w:tcW w:w="1134" w:type="dxa"/>
          </w:tcPr>
          <w:p w:rsidR="00A54016" w:rsidRPr="00BD38CA" w:rsidRDefault="00A54016" w:rsidP="00597B8B">
            <w:r w:rsidRPr="00BD38CA">
              <w:rPr>
                <w:rFonts w:ascii="Times New Roman" w:eastAsia="Calibri" w:hAnsi="Times New Roman" w:cs="Times New Roman"/>
                <w:sz w:val="24"/>
                <w:szCs w:val="24"/>
              </w:rPr>
              <w:t>Отношения  к себе, своему здоровью, к познанию себя, самоопределению и самосовершенствованию</w:t>
            </w:r>
          </w:p>
        </w:tc>
        <w:tc>
          <w:tcPr>
            <w:tcW w:w="2551" w:type="dxa"/>
          </w:tcPr>
          <w:p w:rsidR="00A54016" w:rsidRPr="00BD38CA" w:rsidRDefault="00A54016" w:rsidP="00597B8B">
            <w:pPr>
              <w:suppressAutoHyphens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38CA">
              <w:rPr>
                <w:rFonts w:ascii="Times New Roman" w:eastAsia="Calibri" w:hAnsi="Times New Roman" w:cs="Times New Roman"/>
                <w:sz w:val="24"/>
                <w:szCs w:val="24"/>
              </w:rPr>
              <w:t>-воспитание здоровой, счастливой, свободной личности, формирование способности ставить цели и строить жизненные планы;</w:t>
            </w:r>
          </w:p>
          <w:p w:rsidR="00A54016" w:rsidRPr="00BD38CA" w:rsidRDefault="00A54016" w:rsidP="00597B8B">
            <w:pPr>
              <w:suppressAutoHyphens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38CA">
              <w:rPr>
                <w:rFonts w:ascii="Times New Roman" w:eastAsia="Calibri" w:hAnsi="Times New Roman" w:cs="Times New Roman"/>
                <w:sz w:val="24"/>
                <w:szCs w:val="24"/>
              </w:rPr>
              <w:t>-реализация обучающимися практик саморазвития и самовоспитания в соответствии с общечеловеческими ценностями и идеалами гражданского общества;</w:t>
            </w:r>
          </w:p>
          <w:p w:rsidR="00A54016" w:rsidRPr="00BD38CA" w:rsidRDefault="00A54016" w:rsidP="00597B8B">
            <w:pPr>
              <w:suppressAutoHyphens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38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-формирование позитивных жизненных ориентиров и планов; </w:t>
            </w:r>
          </w:p>
          <w:p w:rsidR="00A54016" w:rsidRPr="00BD38CA" w:rsidRDefault="00A54016" w:rsidP="00597B8B">
            <w:pPr>
              <w:suppressAutoHyphens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38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-формирование у </w:t>
            </w:r>
            <w:proofErr w:type="gramStart"/>
            <w:r w:rsidRPr="00BD38CA">
              <w:rPr>
                <w:rFonts w:ascii="Times New Roman" w:eastAsia="Calibri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BD38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готовности и способности к самостоятельной, творческой и ответственной деятельности;</w:t>
            </w:r>
          </w:p>
          <w:p w:rsidR="00A54016" w:rsidRPr="00BD38CA" w:rsidRDefault="00A54016" w:rsidP="00597B8B">
            <w:pPr>
              <w:suppressAutoHyphens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38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-формирование у </w:t>
            </w:r>
            <w:proofErr w:type="gramStart"/>
            <w:r w:rsidRPr="00BD38CA">
              <w:rPr>
                <w:rFonts w:ascii="Times New Roman" w:eastAsia="Calibri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BD38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готовности и </w:t>
            </w:r>
            <w:r w:rsidRPr="00BD38C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способности к образованию, в том числе самообразованию, на протяжении всей жизни; </w:t>
            </w:r>
          </w:p>
          <w:p w:rsidR="00A54016" w:rsidRPr="00BD38CA" w:rsidRDefault="00A54016" w:rsidP="00597B8B">
            <w:pPr>
              <w:suppressAutoHyphens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38CA">
              <w:rPr>
                <w:rFonts w:ascii="Times New Roman" w:eastAsia="Calibri" w:hAnsi="Times New Roman" w:cs="Times New Roman"/>
                <w:sz w:val="24"/>
                <w:szCs w:val="24"/>
              </w:rPr>
              <w:t>-сознательное отношение к непрерывному образованию как условию успешной профессиональной и общественной деятельности;</w:t>
            </w:r>
          </w:p>
          <w:p w:rsidR="00A54016" w:rsidRPr="00BD38CA" w:rsidRDefault="00A54016" w:rsidP="00597B8B">
            <w:pPr>
              <w:suppressAutoHyphens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38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-формирование у подрастающего поколения ответственного отношения к своему здоровью и потребности в здоровом образе жизни, физическом самосовершенствовании, занятиях спортивно-оздоровительной деятельностью; </w:t>
            </w:r>
          </w:p>
          <w:p w:rsidR="00A54016" w:rsidRPr="00BD38CA" w:rsidRDefault="00A54016" w:rsidP="00597B8B">
            <w:pPr>
              <w:suppressAutoHyphens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38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-развитие культуры безопасной жизнедеятельности, профилактику наркотической и алкогольной зависимости, </w:t>
            </w:r>
            <w:proofErr w:type="spellStart"/>
            <w:r w:rsidRPr="00BD38CA">
              <w:rPr>
                <w:rFonts w:ascii="Times New Roman" w:eastAsia="Calibri" w:hAnsi="Times New Roman" w:cs="Times New Roman"/>
                <w:sz w:val="24"/>
                <w:szCs w:val="24"/>
              </w:rPr>
              <w:t>табакокурения</w:t>
            </w:r>
            <w:proofErr w:type="spellEnd"/>
            <w:r w:rsidRPr="00BD38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других вредных привычек; формирование бережного, ответственного и компетентного отношения к физическому и психологическому здоровью – как собственному, так и других людей; умение оказывать первую помощь; развитие культуры здорового питания;</w:t>
            </w:r>
          </w:p>
          <w:p w:rsidR="00A54016" w:rsidRPr="00BD38CA" w:rsidRDefault="00A54016" w:rsidP="00597B8B">
            <w:r w:rsidRPr="00BD38C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-содействие в осознанной выработке собственной позиции по отношению к общественно-политическим событиям прошлого и настоящего на основе осознания и осмысления истории, духовных ценностей и достижений нашей страны.</w:t>
            </w:r>
          </w:p>
        </w:tc>
        <w:tc>
          <w:tcPr>
            <w:tcW w:w="2835" w:type="dxa"/>
          </w:tcPr>
          <w:p w:rsidR="00A54016" w:rsidRPr="00BD38CA" w:rsidRDefault="00A54016" w:rsidP="00597B8B">
            <w:pPr>
              <w:suppressAutoHyphens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38C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-проектная (индивидуальные и коллективные проекты), учебно-познавательная, рефлексивно-оценочная, коммуникативная, физкультурно-оздоровительная и другие виды деятельности;</w:t>
            </w:r>
          </w:p>
          <w:p w:rsidR="00A54016" w:rsidRPr="00BD38CA" w:rsidRDefault="00A54016" w:rsidP="00597B8B">
            <w:pPr>
              <w:suppressAutoHyphens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BD38CA">
              <w:rPr>
                <w:rFonts w:ascii="Times New Roman" w:eastAsia="Calibri" w:hAnsi="Times New Roman" w:cs="Times New Roman"/>
                <w:sz w:val="24"/>
                <w:szCs w:val="24"/>
              </w:rPr>
              <w:t>-индивидуальные проекты самосовершенствования, читательские конференции, дискуссии, просветительские беседы, встречи с экспертами (психологами, врачами, людьми, получившими общественное признание);</w:t>
            </w:r>
            <w:proofErr w:type="gramEnd"/>
          </w:p>
          <w:p w:rsidR="00A54016" w:rsidRPr="00BD38CA" w:rsidRDefault="00A54016" w:rsidP="00597B8B">
            <w:pPr>
              <w:suppressAutoHyphens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38CA">
              <w:rPr>
                <w:rFonts w:ascii="Times New Roman" w:eastAsia="Calibri" w:hAnsi="Times New Roman" w:cs="Times New Roman"/>
                <w:sz w:val="24"/>
                <w:szCs w:val="24"/>
              </w:rPr>
              <w:t>-массовые общественно-спортивные мероприятия и привлечение к участию в них детей;</w:t>
            </w:r>
          </w:p>
          <w:p w:rsidR="00A54016" w:rsidRPr="00BD38CA" w:rsidRDefault="00A54016" w:rsidP="00597B8B">
            <w:pPr>
              <w:suppressAutoHyphens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38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-потенциал учебных предметов предметных областей «Русский язык и литература», «Родной язык и родная литература», </w:t>
            </w:r>
            <w:r w:rsidRPr="00BD38C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«Общественные науки», «Физическая культура, экология и основы безопасности жизнедеятельности», обеспечивающих ориентацию обучающихся в сфере отношения Человека к себе, к своему здоровью, к познанию себя.</w:t>
            </w:r>
          </w:p>
          <w:p w:rsidR="00A54016" w:rsidRPr="00BD38CA" w:rsidRDefault="00A54016" w:rsidP="00597B8B"/>
        </w:tc>
        <w:tc>
          <w:tcPr>
            <w:tcW w:w="2835" w:type="dxa"/>
          </w:tcPr>
          <w:p w:rsidR="00A54016" w:rsidRPr="009E25AF" w:rsidRDefault="00A54016" w:rsidP="00597B8B">
            <w:pPr>
              <w:autoSpaceDE w:val="0"/>
              <w:autoSpaceDN w:val="0"/>
              <w:adjustRightInd w:val="0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lastRenderedPageBreak/>
              <w:t>Б</w:t>
            </w:r>
            <w:r w:rsidRPr="009E25AF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еседы, классные часы: «</w:t>
            </w:r>
            <w:r w:rsidRPr="009E25A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Негативное влияние компьютерных игр», «На зарядку становись!», </w:t>
            </w:r>
            <w:r w:rsidRPr="009E25AF">
              <w:rPr>
                <w:rFonts w:ascii="Times New Roman" w:hAnsi="Times New Roman" w:cs="Times New Roman"/>
                <w:sz w:val="20"/>
                <w:szCs w:val="20"/>
              </w:rPr>
              <w:t xml:space="preserve">«Режим </w:t>
            </w:r>
            <w:proofErr w:type="spellStart"/>
            <w:proofErr w:type="gramStart"/>
            <w:r w:rsidRPr="009E25AF">
              <w:rPr>
                <w:rFonts w:ascii="Times New Roman" w:hAnsi="Times New Roman" w:cs="Times New Roman"/>
                <w:sz w:val="20"/>
                <w:szCs w:val="20"/>
              </w:rPr>
              <w:t>дня-основа</w:t>
            </w:r>
            <w:proofErr w:type="spellEnd"/>
            <w:proofErr w:type="gramEnd"/>
            <w:r w:rsidRPr="009E25AF">
              <w:rPr>
                <w:rFonts w:ascii="Times New Roman" w:hAnsi="Times New Roman" w:cs="Times New Roman"/>
                <w:sz w:val="20"/>
                <w:szCs w:val="20"/>
              </w:rPr>
              <w:t xml:space="preserve"> жизни человека», «</w:t>
            </w:r>
            <w:proofErr w:type="spellStart"/>
            <w:r w:rsidRPr="009E25AF">
              <w:rPr>
                <w:rFonts w:ascii="Times New Roman" w:hAnsi="Times New Roman" w:cs="Times New Roman"/>
                <w:sz w:val="20"/>
                <w:szCs w:val="20"/>
              </w:rPr>
              <w:t>Курить-здоровью</w:t>
            </w:r>
            <w:proofErr w:type="spellEnd"/>
            <w:r w:rsidRPr="009E25AF">
              <w:rPr>
                <w:rFonts w:ascii="Times New Roman" w:hAnsi="Times New Roman" w:cs="Times New Roman"/>
                <w:sz w:val="20"/>
                <w:szCs w:val="20"/>
              </w:rPr>
              <w:t xml:space="preserve"> вредить» и др.</w:t>
            </w:r>
          </w:p>
          <w:p w:rsidR="00A54016" w:rsidRPr="009E25AF" w:rsidRDefault="00A54016" w:rsidP="00597B8B">
            <w:pPr>
              <w:autoSpaceDE w:val="0"/>
              <w:autoSpaceDN w:val="0"/>
              <w:adjustRightInd w:val="0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5AF">
              <w:rPr>
                <w:rFonts w:ascii="Times New Roman" w:hAnsi="Times New Roman" w:cs="Times New Roman"/>
                <w:sz w:val="20"/>
                <w:szCs w:val="20"/>
              </w:rPr>
              <w:t>Интерактивная викторина «Поговорим о правильном питании»</w:t>
            </w:r>
          </w:p>
          <w:p w:rsidR="00A54016" w:rsidRDefault="00A54016" w:rsidP="00597B8B">
            <w:pPr>
              <w:autoSpaceDE w:val="0"/>
              <w:autoSpaceDN w:val="0"/>
              <w:adjustRightInd w:val="0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5AF">
              <w:rPr>
                <w:rFonts w:ascii="Times New Roman" w:hAnsi="Times New Roman" w:cs="Times New Roman"/>
                <w:sz w:val="20"/>
                <w:szCs w:val="20"/>
              </w:rPr>
              <w:t xml:space="preserve">Социально-психологическое тестирование на раннее выявление немедицинского потребления наркотических средств и ПАВ </w:t>
            </w:r>
          </w:p>
          <w:p w:rsidR="00A54016" w:rsidRPr="009E25AF" w:rsidRDefault="00A54016" w:rsidP="00597B8B">
            <w:pPr>
              <w:autoSpaceDE w:val="0"/>
              <w:autoSpaceDN w:val="0"/>
              <w:adjustRightInd w:val="0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5AF">
              <w:rPr>
                <w:rFonts w:ascii="Times New Roman" w:hAnsi="Times New Roman" w:cs="Times New Roman"/>
                <w:sz w:val="20"/>
                <w:szCs w:val="20"/>
              </w:rPr>
              <w:t>Ежедневная утренняя гимнастика</w:t>
            </w:r>
          </w:p>
          <w:p w:rsidR="00A54016" w:rsidRPr="009E25AF" w:rsidRDefault="00A54016" w:rsidP="00597B8B">
            <w:pPr>
              <w:autoSpaceDE w:val="0"/>
              <w:autoSpaceDN w:val="0"/>
              <w:adjustRightInd w:val="0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E25AF">
              <w:rPr>
                <w:rFonts w:ascii="Times New Roman" w:hAnsi="Times New Roman" w:cs="Times New Roman"/>
                <w:sz w:val="20"/>
                <w:szCs w:val="20"/>
              </w:rPr>
              <w:t>Физминутки</w:t>
            </w:r>
            <w:proofErr w:type="spellEnd"/>
          </w:p>
          <w:p w:rsidR="00A54016" w:rsidRDefault="00A54016" w:rsidP="00597B8B">
            <w:pPr>
              <w:autoSpaceDE w:val="0"/>
              <w:autoSpaceDN w:val="0"/>
              <w:adjustRightInd w:val="0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5AF">
              <w:rPr>
                <w:rFonts w:ascii="Times New Roman" w:hAnsi="Times New Roman" w:cs="Times New Roman"/>
                <w:sz w:val="20"/>
                <w:szCs w:val="20"/>
              </w:rPr>
              <w:t xml:space="preserve">Акции по профилактике употребления ПАВ. </w:t>
            </w:r>
          </w:p>
          <w:p w:rsidR="00A54016" w:rsidRPr="009E25AF" w:rsidRDefault="00A54016" w:rsidP="00597B8B">
            <w:pPr>
              <w:autoSpaceDE w:val="0"/>
              <w:autoSpaceDN w:val="0"/>
              <w:adjustRightInd w:val="0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5AF">
              <w:rPr>
                <w:rFonts w:ascii="Times New Roman" w:hAnsi="Times New Roman" w:cs="Times New Roman"/>
                <w:sz w:val="20"/>
                <w:szCs w:val="20"/>
              </w:rPr>
              <w:t>Акция "Школа против курения"</w:t>
            </w:r>
          </w:p>
          <w:p w:rsidR="00A54016" w:rsidRPr="009E25AF" w:rsidRDefault="00A54016" w:rsidP="00597B8B">
            <w:pPr>
              <w:autoSpaceDE w:val="0"/>
              <w:autoSpaceDN w:val="0"/>
              <w:adjustRightInd w:val="0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5AF">
              <w:rPr>
                <w:rFonts w:ascii="Times New Roman" w:hAnsi="Times New Roman" w:cs="Times New Roman"/>
                <w:sz w:val="20"/>
                <w:szCs w:val="20"/>
              </w:rPr>
              <w:t>Мероприятия в рамках школьной спартакиады:</w:t>
            </w:r>
          </w:p>
          <w:p w:rsidR="00A54016" w:rsidRPr="009E25AF" w:rsidRDefault="00A54016" w:rsidP="00597B8B">
            <w:pPr>
              <w:autoSpaceDE w:val="0"/>
              <w:autoSpaceDN w:val="0"/>
              <w:adjustRightInd w:val="0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5AF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-</w:t>
            </w:r>
            <w:r w:rsidRPr="009E25AF">
              <w:rPr>
                <w:rFonts w:ascii="Times New Roman" w:hAnsi="Times New Roman" w:cs="Times New Roman"/>
                <w:sz w:val="20"/>
                <w:szCs w:val="20"/>
              </w:rPr>
              <w:t xml:space="preserve"> Осенний, Весенний День здоровья</w:t>
            </w:r>
          </w:p>
          <w:p w:rsidR="00A54016" w:rsidRDefault="00A54016" w:rsidP="00597B8B">
            <w:pPr>
              <w:autoSpaceDE w:val="0"/>
              <w:autoSpaceDN w:val="0"/>
              <w:adjustRightInd w:val="0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54016" w:rsidRPr="009E25AF" w:rsidRDefault="00A54016" w:rsidP="00597B8B">
            <w:pPr>
              <w:autoSpaceDE w:val="0"/>
              <w:autoSpaceDN w:val="0"/>
              <w:adjustRightInd w:val="0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5AF">
              <w:rPr>
                <w:rFonts w:ascii="Times New Roman" w:hAnsi="Times New Roman" w:cs="Times New Roman"/>
                <w:sz w:val="20"/>
                <w:szCs w:val="20"/>
              </w:rPr>
              <w:t>-Осенний кросс</w:t>
            </w:r>
          </w:p>
          <w:p w:rsidR="00A54016" w:rsidRPr="009E25AF" w:rsidRDefault="00A54016" w:rsidP="00597B8B">
            <w:pPr>
              <w:autoSpaceDE w:val="0"/>
              <w:autoSpaceDN w:val="0"/>
              <w:adjustRightInd w:val="0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5AF">
              <w:rPr>
                <w:rFonts w:ascii="Times New Roman" w:hAnsi="Times New Roman" w:cs="Times New Roman"/>
                <w:sz w:val="20"/>
                <w:szCs w:val="20"/>
              </w:rPr>
              <w:t>- Соревнование по настольному теннису</w:t>
            </w:r>
          </w:p>
          <w:p w:rsidR="00A54016" w:rsidRPr="009E25AF" w:rsidRDefault="00A54016" w:rsidP="00597B8B">
            <w:pPr>
              <w:autoSpaceDE w:val="0"/>
              <w:autoSpaceDN w:val="0"/>
              <w:adjustRightInd w:val="0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5AF">
              <w:rPr>
                <w:rFonts w:ascii="Times New Roman" w:hAnsi="Times New Roman" w:cs="Times New Roman"/>
                <w:sz w:val="20"/>
                <w:szCs w:val="20"/>
              </w:rPr>
              <w:t>- Лыжные гонки</w:t>
            </w:r>
          </w:p>
          <w:p w:rsidR="00A54016" w:rsidRPr="009E25AF" w:rsidRDefault="00A54016" w:rsidP="00597B8B">
            <w:pPr>
              <w:autoSpaceDE w:val="0"/>
              <w:autoSpaceDN w:val="0"/>
              <w:adjustRightInd w:val="0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5AF">
              <w:rPr>
                <w:rFonts w:ascii="Times New Roman" w:hAnsi="Times New Roman" w:cs="Times New Roman"/>
                <w:sz w:val="20"/>
                <w:szCs w:val="20"/>
              </w:rPr>
              <w:t>- Соревнование по пионерболу, волейболу</w:t>
            </w:r>
          </w:p>
          <w:p w:rsidR="00A54016" w:rsidRPr="009E25AF" w:rsidRDefault="00A54016" w:rsidP="00597B8B">
            <w:pPr>
              <w:autoSpaceDE w:val="0"/>
              <w:autoSpaceDN w:val="0"/>
              <w:adjustRightInd w:val="0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5AF">
              <w:rPr>
                <w:rFonts w:ascii="Times New Roman" w:hAnsi="Times New Roman" w:cs="Times New Roman"/>
                <w:sz w:val="20"/>
                <w:szCs w:val="20"/>
              </w:rPr>
              <w:t>- Спортивные конкурсы  «Вперед, мальчишки!», «Веселые старты» и т.п.</w:t>
            </w:r>
          </w:p>
          <w:p w:rsidR="00A54016" w:rsidRPr="009E25AF" w:rsidRDefault="00A54016" w:rsidP="00597B8B">
            <w:pPr>
              <w:autoSpaceDE w:val="0"/>
              <w:autoSpaceDN w:val="0"/>
              <w:adjustRightInd w:val="0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5AF">
              <w:rPr>
                <w:rFonts w:ascii="Times New Roman" w:hAnsi="Times New Roman" w:cs="Times New Roman"/>
                <w:sz w:val="20"/>
                <w:szCs w:val="20"/>
              </w:rPr>
              <w:t>- Зимнее многоборье и др.</w:t>
            </w:r>
          </w:p>
          <w:p w:rsidR="00A54016" w:rsidRPr="009E25AF" w:rsidRDefault="00A54016" w:rsidP="00597B8B">
            <w:pPr>
              <w:suppressAutoHyphens/>
              <w:rPr>
                <w:rFonts w:ascii="Times New Roman" w:hAnsi="Times New Roman" w:cs="Times New Roman"/>
                <w:sz w:val="20"/>
                <w:szCs w:val="20"/>
              </w:rPr>
            </w:pPr>
            <w:r w:rsidRPr="009E25AF">
              <w:rPr>
                <w:rFonts w:ascii="Times New Roman" w:hAnsi="Times New Roman" w:cs="Times New Roman"/>
                <w:sz w:val="20"/>
                <w:szCs w:val="20"/>
              </w:rPr>
              <w:t>Работа волейбольной секции</w:t>
            </w:r>
          </w:p>
          <w:p w:rsidR="00A54016" w:rsidRPr="009E25AF" w:rsidRDefault="00A54016" w:rsidP="00597B8B">
            <w:pPr>
              <w:suppressAutoHyphens/>
              <w:rPr>
                <w:rFonts w:ascii="Times New Roman" w:hAnsi="Times New Roman" w:cs="Times New Roman"/>
                <w:sz w:val="20"/>
                <w:szCs w:val="20"/>
              </w:rPr>
            </w:pPr>
            <w:r w:rsidRPr="009E25A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Работа спортивного клуба </w:t>
            </w:r>
          </w:p>
          <w:p w:rsidR="00A54016" w:rsidRPr="009E25AF" w:rsidRDefault="00A54016" w:rsidP="00597B8B">
            <w:pPr>
              <w:autoSpaceDE w:val="0"/>
              <w:autoSpaceDN w:val="0"/>
              <w:adjustRightInd w:val="0"/>
              <w:textAlignment w:val="center"/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Б</w:t>
            </w:r>
            <w:r w:rsidRPr="009E25AF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еседы, классные часы, игры:</w:t>
            </w:r>
            <w:r w:rsidRPr="009E25AF">
              <w:rPr>
                <w:rFonts w:ascii="Times New Roman" w:hAnsi="Times New Roman" w:cs="Times New Roman"/>
                <w:sz w:val="20"/>
                <w:szCs w:val="20"/>
              </w:rPr>
              <w:t xml:space="preserve"> «Умники и умницы»,</w:t>
            </w:r>
            <w:r w:rsidRPr="009E25A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«Что? Где? Когда?», «</w:t>
            </w:r>
            <w:proofErr w:type="spellStart"/>
            <w:r w:rsidRPr="009E25AF">
              <w:rPr>
                <w:rFonts w:ascii="Times New Roman" w:eastAsia="Times New Roman" w:hAnsi="Times New Roman" w:cs="Times New Roman"/>
                <w:sz w:val="20"/>
                <w:szCs w:val="20"/>
              </w:rPr>
              <w:t>Учиться-всегда</w:t>
            </w:r>
            <w:proofErr w:type="spellEnd"/>
            <w:r w:rsidRPr="009E25A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пригодится»,  «Конкурс эрудитов</w:t>
            </w:r>
            <w:r w:rsidRPr="009E25AF">
              <w:rPr>
                <w:rFonts w:ascii="Times New Roman" w:hAnsi="Times New Roman" w:cs="Times New Roman"/>
                <w:sz w:val="20"/>
                <w:szCs w:val="20"/>
              </w:rPr>
              <w:t>», «Как улучшить память?» и др.</w:t>
            </w:r>
          </w:p>
          <w:p w:rsidR="00A54016" w:rsidRPr="009E25AF" w:rsidRDefault="00A54016" w:rsidP="00597B8B">
            <w:pPr>
              <w:autoSpaceDE w:val="0"/>
              <w:autoSpaceDN w:val="0"/>
              <w:adjustRightInd w:val="0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5AF">
              <w:rPr>
                <w:rFonts w:ascii="Times New Roman" w:hAnsi="Times New Roman" w:cs="Times New Roman"/>
                <w:sz w:val="20"/>
                <w:szCs w:val="20"/>
              </w:rPr>
              <w:t>Мероприятия в рамках предметных недель:</w:t>
            </w:r>
          </w:p>
          <w:p w:rsidR="00A54016" w:rsidRPr="009E25AF" w:rsidRDefault="00A54016" w:rsidP="00597B8B">
            <w:pPr>
              <w:autoSpaceDE w:val="0"/>
              <w:autoSpaceDN w:val="0"/>
              <w:adjustRightInd w:val="0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5AF">
              <w:rPr>
                <w:rFonts w:ascii="Times New Roman" w:hAnsi="Times New Roman" w:cs="Times New Roman"/>
                <w:sz w:val="20"/>
                <w:szCs w:val="20"/>
              </w:rPr>
              <w:t>-Математики и физики;</w:t>
            </w:r>
          </w:p>
          <w:p w:rsidR="00A54016" w:rsidRPr="009E25AF" w:rsidRDefault="00A54016" w:rsidP="00597B8B">
            <w:pPr>
              <w:autoSpaceDE w:val="0"/>
              <w:autoSpaceDN w:val="0"/>
              <w:adjustRightInd w:val="0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5AF">
              <w:rPr>
                <w:rFonts w:ascii="Times New Roman" w:hAnsi="Times New Roman" w:cs="Times New Roman"/>
                <w:sz w:val="20"/>
                <w:szCs w:val="20"/>
              </w:rPr>
              <w:t>-Русского и английского языков, литературы;</w:t>
            </w:r>
          </w:p>
          <w:p w:rsidR="00A54016" w:rsidRPr="009E25AF" w:rsidRDefault="00A54016" w:rsidP="00597B8B">
            <w:pPr>
              <w:autoSpaceDE w:val="0"/>
              <w:autoSpaceDN w:val="0"/>
              <w:adjustRightInd w:val="0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5AF">
              <w:rPr>
                <w:rFonts w:ascii="Times New Roman" w:hAnsi="Times New Roman" w:cs="Times New Roman"/>
                <w:sz w:val="20"/>
                <w:szCs w:val="20"/>
              </w:rPr>
              <w:t>-Химии и биологии;</w:t>
            </w:r>
          </w:p>
          <w:p w:rsidR="00A54016" w:rsidRPr="009E25AF" w:rsidRDefault="00A54016" w:rsidP="00597B8B">
            <w:pPr>
              <w:autoSpaceDE w:val="0"/>
              <w:autoSpaceDN w:val="0"/>
              <w:adjustRightInd w:val="0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5AF">
              <w:rPr>
                <w:rFonts w:ascii="Times New Roman" w:hAnsi="Times New Roman" w:cs="Times New Roman"/>
                <w:sz w:val="20"/>
                <w:szCs w:val="20"/>
              </w:rPr>
              <w:t>-Истрии, обществознания, географии;</w:t>
            </w:r>
          </w:p>
          <w:p w:rsidR="00A54016" w:rsidRPr="009E25AF" w:rsidRDefault="00A54016" w:rsidP="00597B8B">
            <w:pPr>
              <w:autoSpaceDE w:val="0"/>
              <w:autoSpaceDN w:val="0"/>
              <w:adjustRightInd w:val="0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5AF">
              <w:rPr>
                <w:rFonts w:ascii="Times New Roman" w:hAnsi="Times New Roman" w:cs="Times New Roman"/>
                <w:sz w:val="20"/>
                <w:szCs w:val="20"/>
              </w:rPr>
              <w:t>-Начальных классов</w:t>
            </w:r>
          </w:p>
          <w:p w:rsidR="00A54016" w:rsidRDefault="00A54016" w:rsidP="00597B8B">
            <w:pPr>
              <w:autoSpaceDE w:val="0"/>
              <w:autoSpaceDN w:val="0"/>
              <w:adjustRightInd w:val="0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5AF">
              <w:rPr>
                <w:rFonts w:ascii="Times New Roman" w:hAnsi="Times New Roman" w:cs="Times New Roman"/>
                <w:sz w:val="20"/>
                <w:szCs w:val="20"/>
              </w:rPr>
              <w:t>Защита исследовательских проектов и работ</w:t>
            </w:r>
            <w:proofErr w:type="gramStart"/>
            <w:r w:rsidRPr="009E25A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</w:p>
          <w:p w:rsidR="00A54016" w:rsidRPr="009E25AF" w:rsidRDefault="00A54016" w:rsidP="00597B8B">
            <w:pPr>
              <w:autoSpaceDE w:val="0"/>
              <w:autoSpaceDN w:val="0"/>
              <w:adjustRightInd w:val="0"/>
              <w:textAlignment w:val="center"/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</w:pPr>
            <w:r w:rsidRPr="009E25AF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Предметные  олимпиады, конкурсы</w:t>
            </w:r>
          </w:p>
          <w:p w:rsidR="00A54016" w:rsidRPr="009E25AF" w:rsidRDefault="00A54016" w:rsidP="00597B8B">
            <w:pPr>
              <w:suppressAutoHyphens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A54016" w:rsidRPr="00BD38CA" w:rsidTr="00597B8B">
        <w:tc>
          <w:tcPr>
            <w:tcW w:w="534" w:type="dxa"/>
          </w:tcPr>
          <w:p w:rsidR="00A54016" w:rsidRPr="00BD38CA" w:rsidRDefault="00A54016" w:rsidP="00597B8B">
            <w:r w:rsidRPr="00BD38CA">
              <w:lastRenderedPageBreak/>
              <w:t>6</w:t>
            </w:r>
          </w:p>
        </w:tc>
        <w:tc>
          <w:tcPr>
            <w:tcW w:w="1134" w:type="dxa"/>
          </w:tcPr>
          <w:p w:rsidR="00A54016" w:rsidRPr="00BD38CA" w:rsidRDefault="00A54016" w:rsidP="00597B8B">
            <w:r w:rsidRPr="00BD38CA">
              <w:rPr>
                <w:rFonts w:ascii="Times New Roman" w:eastAsia="Calibri" w:hAnsi="Times New Roman" w:cs="Times New Roman"/>
                <w:sz w:val="24"/>
                <w:szCs w:val="24"/>
              </w:rPr>
              <w:t>Отношения к окружающему миру, к живой природе, художественной культуре</w:t>
            </w:r>
          </w:p>
        </w:tc>
        <w:tc>
          <w:tcPr>
            <w:tcW w:w="2551" w:type="dxa"/>
          </w:tcPr>
          <w:p w:rsidR="00A54016" w:rsidRPr="00BD38CA" w:rsidRDefault="00A54016" w:rsidP="00597B8B">
            <w:pPr>
              <w:suppressAutoHyphens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38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-формирование мировоззрения, соответствующего современному уровню развития науки; </w:t>
            </w:r>
          </w:p>
          <w:p w:rsidR="00A54016" w:rsidRPr="00BD38CA" w:rsidRDefault="00A54016" w:rsidP="00597B8B">
            <w:pPr>
              <w:suppressAutoHyphens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38CA">
              <w:rPr>
                <w:rFonts w:ascii="Times New Roman" w:eastAsia="Calibri" w:hAnsi="Times New Roman" w:cs="Times New Roman"/>
                <w:sz w:val="24"/>
                <w:szCs w:val="24"/>
              </w:rPr>
              <w:t>-развитие у обучающихся экологической культуры, бережного отношения к родной земле, природным богатствам России и мира, понимание влияния социально-экономических процессов на состояние природной и социальной среды;</w:t>
            </w:r>
          </w:p>
          <w:p w:rsidR="00A54016" w:rsidRPr="00BD38CA" w:rsidRDefault="00A54016" w:rsidP="00597B8B">
            <w:pPr>
              <w:suppressAutoHyphens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38CA">
              <w:rPr>
                <w:rFonts w:ascii="Times New Roman" w:eastAsia="Calibri" w:hAnsi="Times New Roman" w:cs="Times New Roman"/>
                <w:sz w:val="24"/>
                <w:szCs w:val="24"/>
              </w:rPr>
              <w:t>- воспитание чувства ответственности за состояние природных ресурсов, формирование умений и навыков разумного природопользования, нетерпимого отношения к действиям, приносящим вред экологии; приобретение опыта эколого-направленной деятельности;</w:t>
            </w:r>
          </w:p>
          <w:p w:rsidR="00A54016" w:rsidRPr="00BD38CA" w:rsidRDefault="00A54016" w:rsidP="00597B8B">
            <w:pPr>
              <w:suppressAutoHyphens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38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-воспитание эстетического отношения к миру, включая эстетику быта, научного и технического </w:t>
            </w:r>
            <w:r w:rsidRPr="00BD38C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творчества, спорта, общественных отношений.</w:t>
            </w:r>
          </w:p>
        </w:tc>
        <w:tc>
          <w:tcPr>
            <w:tcW w:w="2835" w:type="dxa"/>
          </w:tcPr>
          <w:p w:rsidR="00A54016" w:rsidRPr="00BD38CA" w:rsidRDefault="00A54016" w:rsidP="00597B8B">
            <w:pPr>
              <w:suppressAutoHyphens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38C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-художественно-эстетическая (в том числе продуктивная), научно-исследовательская, проектная, природоохранная, коммуникативная и другие виды деятельности;</w:t>
            </w:r>
          </w:p>
          <w:p w:rsidR="00A54016" w:rsidRPr="00BD38CA" w:rsidRDefault="00A54016" w:rsidP="00597B8B">
            <w:pPr>
              <w:suppressAutoHyphens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38CA">
              <w:rPr>
                <w:rFonts w:ascii="Times New Roman" w:eastAsia="Calibri" w:hAnsi="Times New Roman" w:cs="Times New Roman"/>
                <w:sz w:val="24"/>
                <w:szCs w:val="24"/>
              </w:rPr>
              <w:t>-экскурсии в музеи, на выставки, экологические акции, другие формы занятий;</w:t>
            </w:r>
          </w:p>
          <w:p w:rsidR="00A54016" w:rsidRPr="00BD38CA" w:rsidRDefault="00A54016" w:rsidP="00597B8B">
            <w:pPr>
              <w:suppressAutoHyphens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38CA">
              <w:rPr>
                <w:rFonts w:ascii="Times New Roman" w:eastAsia="Calibri" w:hAnsi="Times New Roman" w:cs="Times New Roman"/>
                <w:sz w:val="24"/>
                <w:szCs w:val="24"/>
              </w:rPr>
              <w:t>-потенциал учебных предметов предметных областей «Общественные науки», «Физическая культура, экология и основы безопасности жизнедеятельности», «Естественные науки», «Русский язык и литература», «Родной язык и родная литература» и «Иностранные языки», обеспечивающий ориентацию обучающихся в сфере отношения к окружающему миру, живой природе,</w:t>
            </w:r>
            <w:proofErr w:type="gramStart"/>
            <w:r w:rsidRPr="00BD38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BD38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художественной культуре.</w:t>
            </w:r>
          </w:p>
          <w:p w:rsidR="00A54016" w:rsidRPr="00BD38CA" w:rsidRDefault="00A54016" w:rsidP="00597B8B"/>
        </w:tc>
        <w:tc>
          <w:tcPr>
            <w:tcW w:w="2835" w:type="dxa"/>
          </w:tcPr>
          <w:p w:rsidR="00A54016" w:rsidRPr="009E25AF" w:rsidRDefault="00A54016" w:rsidP="00597B8B">
            <w:pPr>
              <w:autoSpaceDE w:val="0"/>
              <w:autoSpaceDN w:val="0"/>
              <w:adjustRightInd w:val="0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Б</w:t>
            </w:r>
            <w:r w:rsidRPr="009E25AF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еседы, классные часы:</w:t>
            </w:r>
            <w:r w:rsidRPr="009E25A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«Как вести себя  в общественных местах?»,  «Этика ученика»,</w:t>
            </w:r>
            <w:r w:rsidRPr="009E25AF">
              <w:rPr>
                <w:rFonts w:ascii="Times New Roman" w:hAnsi="Times New Roman" w:cs="Times New Roman"/>
                <w:sz w:val="20"/>
                <w:szCs w:val="20"/>
              </w:rPr>
              <w:t xml:space="preserve"> «Мой внешний вид», « Человек и творчество. Великие творения человека» и др.</w:t>
            </w:r>
          </w:p>
          <w:p w:rsidR="00A54016" w:rsidRPr="009E25AF" w:rsidRDefault="00A54016" w:rsidP="00597B8B">
            <w:pPr>
              <w:autoSpaceDE w:val="0"/>
              <w:autoSpaceDN w:val="0"/>
              <w:adjustRightInd w:val="0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5AF">
              <w:rPr>
                <w:rFonts w:ascii="Times New Roman" w:hAnsi="Times New Roman" w:cs="Times New Roman"/>
                <w:sz w:val="20"/>
                <w:szCs w:val="20"/>
              </w:rPr>
              <w:t>Конкурсы рисунков, плакатов, стихов, сочинений, поделок.</w:t>
            </w:r>
          </w:p>
          <w:p w:rsidR="00A54016" w:rsidRPr="009E25AF" w:rsidRDefault="00A54016" w:rsidP="00597B8B">
            <w:pPr>
              <w:autoSpaceDE w:val="0"/>
              <w:autoSpaceDN w:val="0"/>
              <w:adjustRightInd w:val="0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5AF">
              <w:rPr>
                <w:rFonts w:ascii="Times New Roman" w:hAnsi="Times New Roman" w:cs="Times New Roman"/>
                <w:sz w:val="20"/>
                <w:szCs w:val="20"/>
              </w:rPr>
              <w:t>Итоговая выставка кружковых работ</w:t>
            </w:r>
          </w:p>
          <w:p w:rsidR="00A54016" w:rsidRPr="009E25AF" w:rsidRDefault="00A54016" w:rsidP="00597B8B">
            <w:pPr>
              <w:autoSpaceDE w:val="0"/>
              <w:autoSpaceDN w:val="0"/>
              <w:adjustRightInd w:val="0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5AF">
              <w:rPr>
                <w:rFonts w:ascii="Times New Roman" w:hAnsi="Times New Roman" w:cs="Times New Roman"/>
                <w:sz w:val="20"/>
                <w:szCs w:val="20"/>
              </w:rPr>
              <w:t>Посещение кинотеатров, драмтеатра, музеев.</w:t>
            </w:r>
          </w:p>
          <w:p w:rsidR="00A54016" w:rsidRPr="009E25AF" w:rsidRDefault="00A54016" w:rsidP="00597B8B">
            <w:pPr>
              <w:autoSpaceDE w:val="0"/>
              <w:autoSpaceDN w:val="0"/>
              <w:adjustRightInd w:val="0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5AF">
              <w:rPr>
                <w:rFonts w:ascii="Times New Roman" w:hAnsi="Times New Roman" w:cs="Times New Roman"/>
                <w:sz w:val="20"/>
                <w:szCs w:val="20"/>
              </w:rPr>
              <w:t>Вокальные, танцевальные, сценические выступления на праздниках, концертах</w:t>
            </w:r>
          </w:p>
          <w:p w:rsidR="00A54016" w:rsidRDefault="00A54016" w:rsidP="00597B8B">
            <w:pPr>
              <w:autoSpaceDE w:val="0"/>
              <w:autoSpaceDN w:val="0"/>
              <w:adjustRightInd w:val="0"/>
              <w:textAlignment w:val="center"/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</w:pPr>
            <w:r w:rsidRPr="009E25AF">
              <w:rPr>
                <w:rFonts w:ascii="Times New Roman" w:hAnsi="Times New Roman" w:cs="Times New Roman"/>
                <w:sz w:val="20"/>
                <w:szCs w:val="20"/>
              </w:rPr>
              <w:t>Работа кружков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 xml:space="preserve">    </w:t>
            </w:r>
          </w:p>
          <w:p w:rsidR="00A54016" w:rsidRPr="009E25AF" w:rsidRDefault="00A54016" w:rsidP="00597B8B">
            <w:pPr>
              <w:autoSpaceDE w:val="0"/>
              <w:autoSpaceDN w:val="0"/>
              <w:adjustRightInd w:val="0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Б</w:t>
            </w:r>
            <w:r w:rsidRPr="009E25AF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еседы, классные часы</w:t>
            </w:r>
            <w:r w:rsidRPr="009E25AF">
              <w:rPr>
                <w:rFonts w:ascii="Times New Roman" w:eastAsia="Times New Roman" w:hAnsi="Times New Roman" w:cs="Times New Roman"/>
                <w:sz w:val="20"/>
                <w:szCs w:val="20"/>
              </w:rPr>
              <w:t>: «</w:t>
            </w:r>
            <w:proofErr w:type="spellStart"/>
            <w:r w:rsidRPr="009E25AF">
              <w:rPr>
                <w:rFonts w:ascii="Times New Roman" w:eastAsia="Times New Roman" w:hAnsi="Times New Roman" w:cs="Times New Roman"/>
                <w:sz w:val="20"/>
                <w:szCs w:val="20"/>
              </w:rPr>
              <w:t>Природа-экология-безопасность-мы</w:t>
            </w:r>
            <w:proofErr w:type="spellEnd"/>
            <w:r w:rsidRPr="009E25A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», </w:t>
            </w:r>
            <w:r w:rsidRPr="009E25AF">
              <w:rPr>
                <w:rFonts w:ascii="Times New Roman" w:hAnsi="Times New Roman" w:cs="Times New Roman"/>
                <w:sz w:val="20"/>
                <w:szCs w:val="20"/>
              </w:rPr>
              <w:t xml:space="preserve"> «Живи, Земля», «Боль Земли» и др.</w:t>
            </w:r>
          </w:p>
          <w:p w:rsidR="00A54016" w:rsidRPr="009E25AF" w:rsidRDefault="00A54016" w:rsidP="00597B8B">
            <w:pPr>
              <w:autoSpaceDE w:val="0"/>
              <w:autoSpaceDN w:val="0"/>
              <w:adjustRightInd w:val="0"/>
              <w:textAlignment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E25A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Озеленение класса </w:t>
            </w:r>
          </w:p>
          <w:p w:rsidR="00A54016" w:rsidRPr="009E25AF" w:rsidRDefault="00A54016" w:rsidP="00597B8B">
            <w:pPr>
              <w:autoSpaceDE w:val="0"/>
              <w:autoSpaceDN w:val="0"/>
              <w:adjustRightInd w:val="0"/>
              <w:textAlignment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E25AF">
              <w:rPr>
                <w:rFonts w:ascii="Times New Roman" w:eastAsia="Times New Roman" w:hAnsi="Times New Roman" w:cs="Times New Roman"/>
                <w:sz w:val="20"/>
                <w:szCs w:val="20"/>
              </w:rPr>
              <w:t>Посадка деревьев</w:t>
            </w:r>
          </w:p>
          <w:p w:rsidR="00A54016" w:rsidRPr="009E25AF" w:rsidRDefault="00A54016" w:rsidP="00597B8B">
            <w:pPr>
              <w:autoSpaceDE w:val="0"/>
              <w:autoSpaceDN w:val="0"/>
              <w:adjustRightInd w:val="0"/>
              <w:textAlignment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E25A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Экскурсии в природу </w:t>
            </w:r>
          </w:p>
          <w:p w:rsidR="00A54016" w:rsidRPr="009E25AF" w:rsidRDefault="00A54016" w:rsidP="00597B8B">
            <w:pPr>
              <w:autoSpaceDE w:val="0"/>
              <w:autoSpaceDN w:val="0"/>
              <w:adjustRightInd w:val="0"/>
              <w:textAlignment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многодневные походы</w:t>
            </w:r>
            <w:r w:rsidRPr="009E25A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  <w:p w:rsidR="00A54016" w:rsidRPr="009E25AF" w:rsidRDefault="00A54016" w:rsidP="00597B8B">
            <w:pPr>
              <w:autoSpaceDE w:val="0"/>
              <w:autoSpaceDN w:val="0"/>
              <w:adjustRightInd w:val="0"/>
              <w:textAlignment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E25AF">
              <w:rPr>
                <w:rFonts w:ascii="Times New Roman" w:eastAsia="Times New Roman" w:hAnsi="Times New Roman" w:cs="Times New Roman"/>
                <w:sz w:val="20"/>
                <w:szCs w:val="20"/>
              </w:rPr>
              <w:t>Акция по сбору макулатуры</w:t>
            </w:r>
          </w:p>
          <w:p w:rsidR="00A54016" w:rsidRPr="009E25AF" w:rsidRDefault="00A54016" w:rsidP="00597B8B">
            <w:pPr>
              <w:autoSpaceDE w:val="0"/>
              <w:autoSpaceDN w:val="0"/>
              <w:adjustRightInd w:val="0"/>
              <w:textAlignment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9E25AF">
              <w:rPr>
                <w:rFonts w:ascii="Times New Roman" w:eastAsia="Times New Roman" w:hAnsi="Times New Roman" w:cs="Times New Roman"/>
                <w:sz w:val="20"/>
                <w:szCs w:val="20"/>
              </w:rPr>
              <w:t>Акции «Живи, лес!»,</w:t>
            </w:r>
            <w:r w:rsidRPr="009E25AF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 xml:space="preserve"> «</w:t>
            </w:r>
            <w:proofErr w:type="spellStart"/>
            <w:r w:rsidRPr="009E25AF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Голубая</w:t>
            </w:r>
            <w:proofErr w:type="spellEnd"/>
            <w:r w:rsidRPr="009E25AF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 xml:space="preserve"> лента»</w:t>
            </w:r>
            <w:r w:rsidRPr="009E25AF">
              <w:rPr>
                <w:rFonts w:ascii="Times New Roman" w:eastAsia="Times New Roman" w:hAnsi="Times New Roman" w:cs="Times New Roman"/>
                <w:sz w:val="20"/>
                <w:szCs w:val="20"/>
              </w:rPr>
              <w:t>, «Школьный двор», «Птичья столовая», «Птичкин дом» и др.</w:t>
            </w:r>
            <w:proofErr w:type="gramEnd"/>
          </w:p>
          <w:p w:rsidR="00A54016" w:rsidRDefault="00A54016" w:rsidP="00597B8B">
            <w:pPr>
              <w:suppressAutoHyphens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54016" w:rsidRPr="009E25AF" w:rsidRDefault="00A54016" w:rsidP="00597B8B">
            <w:pPr>
              <w:suppressAutoHyphens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E25AF">
              <w:rPr>
                <w:rFonts w:ascii="Times New Roman" w:eastAsia="Times New Roman" w:hAnsi="Times New Roman" w:cs="Times New Roman"/>
                <w:sz w:val="20"/>
                <w:szCs w:val="20"/>
              </w:rPr>
              <w:t>Экологические проекты и исследовательские проекты и др.</w:t>
            </w:r>
            <w:bookmarkStart w:id="12" w:name="_GoBack"/>
            <w:bookmarkEnd w:id="12"/>
          </w:p>
        </w:tc>
      </w:tr>
      <w:tr w:rsidR="00A54016" w:rsidRPr="00BD38CA" w:rsidTr="00597B8B">
        <w:tc>
          <w:tcPr>
            <w:tcW w:w="534" w:type="dxa"/>
          </w:tcPr>
          <w:p w:rsidR="00A54016" w:rsidRPr="00BD38CA" w:rsidRDefault="00A54016" w:rsidP="00597B8B">
            <w:r w:rsidRPr="00BD38CA">
              <w:lastRenderedPageBreak/>
              <w:t>7</w:t>
            </w:r>
          </w:p>
        </w:tc>
        <w:tc>
          <w:tcPr>
            <w:tcW w:w="1134" w:type="dxa"/>
          </w:tcPr>
          <w:p w:rsidR="00A54016" w:rsidRPr="00BD38CA" w:rsidRDefault="00A54016" w:rsidP="00597B8B">
            <w:r w:rsidRPr="00BD38CA">
              <w:rPr>
                <w:rFonts w:ascii="Times New Roman" w:eastAsia="Calibri" w:hAnsi="Times New Roman" w:cs="Times New Roman"/>
                <w:sz w:val="24"/>
                <w:szCs w:val="24"/>
              </w:rPr>
              <w:t>Трудовые и социально-экономические отношения</w:t>
            </w:r>
          </w:p>
        </w:tc>
        <w:tc>
          <w:tcPr>
            <w:tcW w:w="2551" w:type="dxa"/>
          </w:tcPr>
          <w:p w:rsidR="00A54016" w:rsidRPr="00BD38CA" w:rsidRDefault="00A54016" w:rsidP="00597B8B">
            <w:pPr>
              <w:suppressAutoHyphens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38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-осознанный выбор будущей профессии и возможностей реализации собственных жизненных планов; </w:t>
            </w:r>
          </w:p>
          <w:p w:rsidR="00A54016" w:rsidRPr="00BD38CA" w:rsidRDefault="00A54016" w:rsidP="00597B8B">
            <w:pPr>
              <w:suppressAutoHyphens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38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-формирование отношения к профессиональной деятельности как возможности участия в решении личных, общественных, государственных, общенациональных проблем; </w:t>
            </w:r>
          </w:p>
          <w:p w:rsidR="00A54016" w:rsidRPr="00BD38CA" w:rsidRDefault="00A54016" w:rsidP="00597B8B">
            <w:pPr>
              <w:suppressAutoHyphens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38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-воспитание у детей уважения к труду и людям труда, трудовым достижениям; </w:t>
            </w:r>
          </w:p>
          <w:p w:rsidR="00A54016" w:rsidRPr="00BD38CA" w:rsidRDefault="00A54016" w:rsidP="00597B8B">
            <w:pPr>
              <w:suppressAutoHyphens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38CA">
              <w:rPr>
                <w:rFonts w:ascii="Times New Roman" w:eastAsia="Calibri" w:hAnsi="Times New Roman" w:cs="Times New Roman"/>
                <w:sz w:val="24"/>
                <w:szCs w:val="24"/>
              </w:rPr>
              <w:t>-формирование у детей умений и навыков самообслуживания, потребности трудиться, добросовестно, ответственно и творчески относиться к разным видам трудовой деятельности, включая обучение и выполнение домашних обязанностей.</w:t>
            </w:r>
          </w:p>
        </w:tc>
        <w:tc>
          <w:tcPr>
            <w:tcW w:w="2835" w:type="dxa"/>
          </w:tcPr>
          <w:p w:rsidR="00A54016" w:rsidRPr="00BD38CA" w:rsidRDefault="00A54016" w:rsidP="00597B8B">
            <w:pPr>
              <w:suppressAutoHyphens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38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-познавательная, игровая, предметно-практическая, коммуникативная и другие виды деятельности; </w:t>
            </w:r>
          </w:p>
          <w:p w:rsidR="00A54016" w:rsidRPr="00BD38CA" w:rsidRDefault="00A54016" w:rsidP="00597B8B">
            <w:pPr>
              <w:suppressAutoHyphens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38CA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proofErr w:type="spellStart"/>
            <w:r w:rsidRPr="00BD38CA">
              <w:rPr>
                <w:rFonts w:ascii="Times New Roman" w:eastAsia="Calibri" w:hAnsi="Times New Roman" w:cs="Times New Roman"/>
                <w:sz w:val="24"/>
                <w:szCs w:val="24"/>
              </w:rPr>
              <w:t>профориентационное</w:t>
            </w:r>
            <w:proofErr w:type="spellEnd"/>
            <w:r w:rsidRPr="00BD38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тестирование и консультирование, экскурсии на производство, встречи с представителями различных профессий, работниками и предпринимателями, формирование информационных банков – с использованием интерактивных форм, имитационных моделей, социальных тренажеров, деловых игр;</w:t>
            </w:r>
          </w:p>
          <w:p w:rsidR="00A54016" w:rsidRPr="00BD38CA" w:rsidRDefault="00A54016" w:rsidP="00597B8B">
            <w:pPr>
              <w:suppressAutoHyphens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38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-потенциал учебных предметов предметной области «Общественные науки», обеспечивающей ориентацию обучающихся в сфере трудовых и социально-экономических отношений. </w:t>
            </w:r>
          </w:p>
        </w:tc>
        <w:tc>
          <w:tcPr>
            <w:tcW w:w="2835" w:type="dxa"/>
          </w:tcPr>
          <w:p w:rsidR="00A54016" w:rsidRPr="009E25AF" w:rsidRDefault="00A54016" w:rsidP="00597B8B">
            <w:pPr>
              <w:autoSpaceDE w:val="0"/>
              <w:autoSpaceDN w:val="0"/>
              <w:adjustRightInd w:val="0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Б</w:t>
            </w:r>
            <w:r w:rsidRPr="009E25AF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еседы, классные часы:</w:t>
            </w:r>
            <w:r w:rsidRPr="009E25AF">
              <w:rPr>
                <w:rFonts w:ascii="Times New Roman" w:hAnsi="Times New Roman" w:cs="Times New Roman"/>
                <w:sz w:val="20"/>
                <w:szCs w:val="20"/>
              </w:rPr>
              <w:t xml:space="preserve"> «Почему я ленюсь?»,  «Все профессии важны», «Современный мир профессий» и др.</w:t>
            </w:r>
          </w:p>
          <w:p w:rsidR="00A54016" w:rsidRPr="009E25AF" w:rsidRDefault="00A54016" w:rsidP="00597B8B">
            <w:pPr>
              <w:autoSpaceDE w:val="0"/>
              <w:autoSpaceDN w:val="0"/>
              <w:adjustRightInd w:val="0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5AF">
              <w:rPr>
                <w:rFonts w:ascii="Times New Roman" w:hAnsi="Times New Roman" w:cs="Times New Roman"/>
                <w:sz w:val="20"/>
                <w:szCs w:val="20"/>
              </w:rPr>
              <w:t>Деловые, профессиональные игры, конкурсные программы</w:t>
            </w:r>
          </w:p>
          <w:p w:rsidR="00A54016" w:rsidRPr="009E25AF" w:rsidRDefault="00A54016" w:rsidP="00597B8B">
            <w:pPr>
              <w:autoSpaceDE w:val="0"/>
              <w:autoSpaceDN w:val="0"/>
              <w:adjustRightInd w:val="0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5AF">
              <w:rPr>
                <w:rFonts w:ascii="Times New Roman" w:hAnsi="Times New Roman" w:cs="Times New Roman"/>
                <w:sz w:val="20"/>
                <w:szCs w:val="20"/>
              </w:rPr>
              <w:t>Диагностика профессиональных предпочтений, тестирование и  т.п.</w:t>
            </w:r>
          </w:p>
          <w:p w:rsidR="00A54016" w:rsidRPr="009E25AF" w:rsidRDefault="00A54016" w:rsidP="00597B8B">
            <w:pPr>
              <w:autoSpaceDE w:val="0"/>
              <w:autoSpaceDN w:val="0"/>
              <w:adjustRightInd w:val="0"/>
              <w:textAlignment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E25AF">
              <w:rPr>
                <w:rFonts w:ascii="Times New Roman" w:hAnsi="Times New Roman" w:cs="Times New Roman"/>
                <w:sz w:val="20"/>
                <w:szCs w:val="20"/>
              </w:rPr>
              <w:t>Встречи с людьми интересных профессий</w:t>
            </w:r>
          </w:p>
          <w:p w:rsidR="00A54016" w:rsidRPr="009E25AF" w:rsidRDefault="00A54016" w:rsidP="00597B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5AF">
              <w:rPr>
                <w:rFonts w:ascii="Times New Roman" w:hAnsi="Times New Roman" w:cs="Times New Roman"/>
                <w:sz w:val="20"/>
                <w:szCs w:val="20"/>
              </w:rPr>
              <w:t>Акции «Чистый кабинет», «Птичья столовая», «Школьный двор»</w:t>
            </w:r>
          </w:p>
          <w:p w:rsidR="00A54016" w:rsidRPr="009E25AF" w:rsidRDefault="00A54016" w:rsidP="00597B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5AF">
              <w:rPr>
                <w:rFonts w:ascii="Times New Roman" w:hAnsi="Times New Roman" w:cs="Times New Roman"/>
                <w:sz w:val="20"/>
                <w:szCs w:val="20"/>
              </w:rPr>
              <w:t>Шефская помощь престарелым людям по уборке приусадебных участков</w:t>
            </w:r>
          </w:p>
          <w:p w:rsidR="00A54016" w:rsidRPr="009E25AF" w:rsidRDefault="00A54016" w:rsidP="00597B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5AF">
              <w:rPr>
                <w:rFonts w:ascii="Times New Roman" w:hAnsi="Times New Roman" w:cs="Times New Roman"/>
                <w:sz w:val="20"/>
                <w:szCs w:val="20"/>
              </w:rPr>
              <w:t>Посадка деревьев</w:t>
            </w:r>
          </w:p>
          <w:p w:rsidR="00A54016" w:rsidRPr="009E25AF" w:rsidRDefault="00A54016" w:rsidP="00597B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5AF">
              <w:rPr>
                <w:rFonts w:ascii="Times New Roman" w:hAnsi="Times New Roman" w:cs="Times New Roman"/>
                <w:sz w:val="20"/>
                <w:szCs w:val="20"/>
              </w:rPr>
              <w:t>Акции  по изготовлению открыток для пожилых людей ко Дню пожилых, Новому году, 23 февраля, 8 Марта</w:t>
            </w:r>
          </w:p>
          <w:p w:rsidR="00A54016" w:rsidRPr="009E25AF" w:rsidRDefault="00A54016" w:rsidP="00597B8B">
            <w:pPr>
              <w:suppressAutoHyphens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 w:rsidRPr="009E25AF">
              <w:rPr>
                <w:rFonts w:ascii="Times New Roman" w:hAnsi="Times New Roman" w:cs="Times New Roman"/>
                <w:sz w:val="20"/>
                <w:szCs w:val="20"/>
              </w:rPr>
              <w:t>ЭК</w:t>
            </w:r>
            <w:proofErr w:type="gramEnd"/>
            <w:r w:rsidRPr="009E25AF">
              <w:rPr>
                <w:rFonts w:ascii="Times New Roman" w:hAnsi="Times New Roman" w:cs="Times New Roman"/>
                <w:sz w:val="20"/>
                <w:szCs w:val="20"/>
              </w:rPr>
              <w:t xml:space="preserve"> «Мой профессиональный выбор» и др.</w:t>
            </w:r>
          </w:p>
        </w:tc>
      </w:tr>
    </w:tbl>
    <w:p w:rsidR="00A54016" w:rsidRDefault="00A54016" w:rsidP="00A54016">
      <w:pPr>
        <w:keepNext/>
        <w:keepLines/>
        <w:suppressAutoHyphens/>
        <w:spacing w:after="0" w:line="240" w:lineRule="auto"/>
        <w:outlineLvl w:val="2"/>
        <w:rPr>
          <w:rFonts w:ascii="Times New Roman" w:eastAsia="Calibri" w:hAnsi="Times New Roman" w:cs="Times New Roman"/>
          <w:b/>
          <w:sz w:val="24"/>
          <w:szCs w:val="24"/>
        </w:rPr>
      </w:pPr>
    </w:p>
    <w:p w:rsidR="00A54016" w:rsidRDefault="00A54016" w:rsidP="00A54016">
      <w:pPr>
        <w:keepNext/>
        <w:keepLines/>
        <w:suppressAutoHyphens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4"/>
          <w:szCs w:val="24"/>
        </w:rPr>
      </w:pPr>
      <w:bookmarkStart w:id="13" w:name="_Toc435412725"/>
      <w:bookmarkStart w:id="14" w:name="_Toc453968200"/>
      <w:bookmarkEnd w:id="13"/>
      <w:r w:rsidRPr="00A6533E">
        <w:rPr>
          <w:rFonts w:ascii="Times New Roman" w:eastAsia="Calibri" w:hAnsi="Times New Roman" w:cs="Times New Roman"/>
          <w:b/>
          <w:sz w:val="24"/>
          <w:szCs w:val="24"/>
        </w:rPr>
        <w:t xml:space="preserve">5.Модель организации работы по духовно-нравственному развитию, воспитанию и социализации </w:t>
      </w:r>
      <w:proofErr w:type="gramStart"/>
      <w:r w:rsidRPr="00A6533E">
        <w:rPr>
          <w:rFonts w:ascii="Times New Roman" w:eastAsia="Calibri" w:hAnsi="Times New Roman" w:cs="Times New Roman"/>
          <w:b/>
          <w:sz w:val="24"/>
          <w:szCs w:val="24"/>
        </w:rPr>
        <w:t>обучающихся</w:t>
      </w:r>
      <w:bookmarkEnd w:id="14"/>
      <w:proofErr w:type="gramEnd"/>
    </w:p>
    <w:p w:rsidR="00A54016" w:rsidRPr="00A6533E" w:rsidRDefault="00A54016" w:rsidP="00A54016">
      <w:pPr>
        <w:keepNext/>
        <w:keepLines/>
        <w:suppressAutoHyphens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4"/>
          <w:szCs w:val="24"/>
        </w:rPr>
      </w:pPr>
    </w:p>
    <w:p w:rsidR="00A54016" w:rsidRPr="00A6533E" w:rsidRDefault="00A54016" w:rsidP="00A54016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6533E">
        <w:rPr>
          <w:rFonts w:ascii="Times New Roman" w:eastAsia="Calibri" w:hAnsi="Times New Roman" w:cs="Times New Roman"/>
          <w:sz w:val="24"/>
          <w:szCs w:val="24"/>
        </w:rPr>
        <w:t xml:space="preserve">Соответствующая деятельность Школы представлена в виде организационной модели духовно-нравственного развития, воспитания и </w:t>
      </w:r>
      <w:proofErr w:type="gramStart"/>
      <w:r w:rsidRPr="00A6533E">
        <w:rPr>
          <w:rFonts w:ascii="Times New Roman" w:eastAsia="Calibri" w:hAnsi="Times New Roman" w:cs="Times New Roman"/>
          <w:sz w:val="24"/>
          <w:szCs w:val="24"/>
        </w:rPr>
        <w:t>социализации</w:t>
      </w:r>
      <w:proofErr w:type="gramEnd"/>
      <w:r w:rsidRPr="00A6533E">
        <w:rPr>
          <w:rFonts w:ascii="Times New Roman" w:eastAsia="Calibri" w:hAnsi="Times New Roman" w:cs="Times New Roman"/>
          <w:sz w:val="24"/>
          <w:szCs w:val="24"/>
        </w:rPr>
        <w:t xml:space="preserve"> обучающихся и осуществляется:</w:t>
      </w:r>
    </w:p>
    <w:p w:rsidR="00A54016" w:rsidRPr="00A6533E" w:rsidRDefault="00A54016" w:rsidP="00A54016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</w:t>
      </w:r>
      <w:r w:rsidRPr="00A6533E">
        <w:rPr>
          <w:rFonts w:ascii="Times New Roman" w:eastAsia="Calibri" w:hAnsi="Times New Roman" w:cs="Times New Roman"/>
          <w:sz w:val="24"/>
          <w:szCs w:val="24"/>
        </w:rPr>
        <w:t xml:space="preserve">на основе базовых национальных ценностей российского общества; </w:t>
      </w:r>
    </w:p>
    <w:p w:rsidR="00A54016" w:rsidRPr="00A6533E" w:rsidRDefault="00A54016" w:rsidP="00A54016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</w:t>
      </w:r>
      <w:r w:rsidRPr="00A6533E">
        <w:rPr>
          <w:rFonts w:ascii="Times New Roman" w:eastAsia="Calibri" w:hAnsi="Times New Roman" w:cs="Times New Roman"/>
          <w:sz w:val="24"/>
          <w:szCs w:val="24"/>
        </w:rPr>
        <w:t>при формировании уклада жизни организации, осуществляющей образовательную деятельность;</w:t>
      </w:r>
    </w:p>
    <w:p w:rsidR="00A54016" w:rsidRPr="00A6533E" w:rsidRDefault="00A54016" w:rsidP="00A54016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</w:t>
      </w:r>
      <w:r w:rsidRPr="00A6533E">
        <w:rPr>
          <w:rFonts w:ascii="Times New Roman" w:eastAsia="Calibri" w:hAnsi="Times New Roman" w:cs="Times New Roman"/>
          <w:sz w:val="24"/>
          <w:szCs w:val="24"/>
        </w:rPr>
        <w:t>в процессе урочной и внеурочной деятельности;</w:t>
      </w:r>
    </w:p>
    <w:p w:rsidR="00A54016" w:rsidRPr="00A6533E" w:rsidRDefault="00A54016" w:rsidP="00A54016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lastRenderedPageBreak/>
        <w:t>-</w:t>
      </w:r>
      <w:r w:rsidRPr="00A6533E">
        <w:rPr>
          <w:rFonts w:ascii="Times New Roman" w:eastAsia="Calibri" w:hAnsi="Times New Roman" w:cs="Times New Roman"/>
          <w:sz w:val="24"/>
          <w:szCs w:val="24"/>
        </w:rPr>
        <w:t xml:space="preserve">в рамках сетевой формы реализации образовательных программ, образовательных технологий, </w:t>
      </w:r>
    </w:p>
    <w:p w:rsidR="00A54016" w:rsidRPr="00A6533E" w:rsidRDefault="00A54016" w:rsidP="00A54016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</w:t>
      </w:r>
      <w:r w:rsidRPr="00A6533E">
        <w:rPr>
          <w:rFonts w:ascii="Times New Roman" w:eastAsia="Calibri" w:hAnsi="Times New Roman" w:cs="Times New Roman"/>
          <w:sz w:val="24"/>
          <w:szCs w:val="24"/>
        </w:rPr>
        <w:t>с учетом историко-культурной и этнической специфики Саратовского региона, потребностей всех участников образовательных отношений (обучающихся и их родителей (законных представителей) и т. д.),</w:t>
      </w:r>
    </w:p>
    <w:p w:rsidR="00A54016" w:rsidRPr="00A6533E" w:rsidRDefault="00A54016" w:rsidP="00A54016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</w:t>
      </w:r>
      <w:r w:rsidRPr="00A6533E">
        <w:rPr>
          <w:rFonts w:ascii="Times New Roman" w:eastAsia="Calibri" w:hAnsi="Times New Roman" w:cs="Times New Roman"/>
          <w:sz w:val="24"/>
          <w:szCs w:val="24"/>
        </w:rPr>
        <w:t xml:space="preserve">с созданием специальных условий для различных </w:t>
      </w:r>
      <w:proofErr w:type="gramStart"/>
      <w:r w:rsidRPr="00A6533E">
        <w:rPr>
          <w:rFonts w:ascii="Times New Roman" w:eastAsia="Calibri" w:hAnsi="Times New Roman" w:cs="Times New Roman"/>
          <w:sz w:val="24"/>
          <w:szCs w:val="24"/>
        </w:rPr>
        <w:t>категорий</w:t>
      </w:r>
      <w:proofErr w:type="gramEnd"/>
      <w:r w:rsidRPr="00A6533E">
        <w:rPr>
          <w:rFonts w:ascii="Times New Roman" w:eastAsia="Calibri" w:hAnsi="Times New Roman" w:cs="Times New Roman"/>
          <w:sz w:val="24"/>
          <w:szCs w:val="24"/>
        </w:rPr>
        <w:t xml:space="preserve"> обучающихся (в том числе детей с ограниченными возможностями здоровья и детей-инвалидов, а также одаренных детей).</w:t>
      </w:r>
    </w:p>
    <w:p w:rsidR="00A54016" w:rsidRPr="00A6533E" w:rsidRDefault="00A54016" w:rsidP="00A54016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6533E">
        <w:rPr>
          <w:rFonts w:ascii="Times New Roman" w:eastAsia="Calibri" w:hAnsi="Times New Roman" w:cs="Times New Roman"/>
          <w:sz w:val="24"/>
          <w:szCs w:val="24"/>
        </w:rPr>
        <w:t xml:space="preserve">Определяющим способом деятельности по духовно-нравственному развитию, воспитанию и социализации является формирование </w:t>
      </w:r>
      <w:r w:rsidRPr="00A6533E">
        <w:rPr>
          <w:rFonts w:ascii="Times New Roman" w:eastAsia="Calibri" w:hAnsi="Times New Roman" w:cs="Times New Roman"/>
          <w:b/>
          <w:sz w:val="24"/>
          <w:szCs w:val="24"/>
        </w:rPr>
        <w:t>уклада школьной жизни</w:t>
      </w:r>
      <w:r w:rsidRPr="00A6533E">
        <w:rPr>
          <w:rFonts w:ascii="Times New Roman" w:eastAsia="Calibri" w:hAnsi="Times New Roman" w:cs="Times New Roman"/>
          <w:sz w:val="24"/>
          <w:szCs w:val="24"/>
        </w:rPr>
        <w:t xml:space="preserve">: </w:t>
      </w:r>
    </w:p>
    <w:p w:rsidR="00A54016" w:rsidRPr="00A6533E" w:rsidRDefault="00A54016" w:rsidP="00A54016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</w:t>
      </w:r>
      <w:r w:rsidRPr="00A6533E">
        <w:rPr>
          <w:rFonts w:ascii="Times New Roman" w:eastAsia="Calibri" w:hAnsi="Times New Roman" w:cs="Times New Roman"/>
          <w:sz w:val="24"/>
          <w:szCs w:val="24"/>
        </w:rPr>
        <w:t xml:space="preserve">обеспечивающего создание социальной среды развития </w:t>
      </w:r>
      <w:proofErr w:type="gramStart"/>
      <w:r w:rsidRPr="00A6533E">
        <w:rPr>
          <w:rFonts w:ascii="Times New Roman" w:eastAsia="Calibri" w:hAnsi="Times New Roman" w:cs="Times New Roman"/>
          <w:sz w:val="24"/>
          <w:szCs w:val="24"/>
        </w:rPr>
        <w:t>обучающихся</w:t>
      </w:r>
      <w:proofErr w:type="gramEnd"/>
      <w:r w:rsidRPr="00A6533E">
        <w:rPr>
          <w:rFonts w:ascii="Times New Roman" w:eastAsia="Calibri" w:hAnsi="Times New Roman" w:cs="Times New Roman"/>
          <w:sz w:val="24"/>
          <w:szCs w:val="24"/>
        </w:rPr>
        <w:t xml:space="preserve">; </w:t>
      </w:r>
    </w:p>
    <w:p w:rsidR="00A54016" w:rsidRPr="00A6533E" w:rsidRDefault="00A54016" w:rsidP="00A54016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</w:t>
      </w:r>
      <w:proofErr w:type="gramStart"/>
      <w:r w:rsidRPr="00A6533E">
        <w:rPr>
          <w:rFonts w:ascii="Times New Roman" w:eastAsia="Calibri" w:hAnsi="Times New Roman" w:cs="Times New Roman"/>
          <w:sz w:val="24"/>
          <w:szCs w:val="24"/>
        </w:rPr>
        <w:t>включающего</w:t>
      </w:r>
      <w:proofErr w:type="gramEnd"/>
      <w:r w:rsidRPr="00A6533E">
        <w:rPr>
          <w:rFonts w:ascii="Times New Roman" w:eastAsia="Calibri" w:hAnsi="Times New Roman" w:cs="Times New Roman"/>
          <w:sz w:val="24"/>
          <w:szCs w:val="24"/>
        </w:rPr>
        <w:t xml:space="preserve"> урочную и внеурочную деятельность (общественно значимую работу, систему воспитательных мероприятий, культурных и социальных практик); </w:t>
      </w:r>
    </w:p>
    <w:p w:rsidR="00A54016" w:rsidRPr="00A6533E" w:rsidRDefault="00A54016" w:rsidP="00A54016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</w:t>
      </w:r>
      <w:r w:rsidRPr="00A6533E">
        <w:rPr>
          <w:rFonts w:ascii="Times New Roman" w:eastAsia="Calibri" w:hAnsi="Times New Roman" w:cs="Times New Roman"/>
          <w:sz w:val="24"/>
          <w:szCs w:val="24"/>
        </w:rPr>
        <w:t xml:space="preserve">основанного на системе базовых национальных ценностей российского общества; </w:t>
      </w:r>
    </w:p>
    <w:p w:rsidR="00A54016" w:rsidRPr="00A6533E" w:rsidRDefault="00A54016" w:rsidP="00A54016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</w:t>
      </w:r>
      <w:r w:rsidRPr="00A6533E">
        <w:rPr>
          <w:rFonts w:ascii="Times New Roman" w:eastAsia="Calibri" w:hAnsi="Times New Roman" w:cs="Times New Roman"/>
          <w:sz w:val="24"/>
          <w:szCs w:val="24"/>
        </w:rPr>
        <w:t>учитывающего историко-культурную и этническую специфику региона, потребности обучающихся и их родителей (законных представителей).</w:t>
      </w:r>
    </w:p>
    <w:p w:rsidR="00A54016" w:rsidRPr="00A6533E" w:rsidRDefault="00A54016" w:rsidP="00A54016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6533E">
        <w:rPr>
          <w:rFonts w:ascii="Times New Roman" w:eastAsia="Calibri" w:hAnsi="Times New Roman" w:cs="Times New Roman"/>
          <w:sz w:val="24"/>
          <w:szCs w:val="24"/>
        </w:rPr>
        <w:t>В формировании уклада жизни Школы определяющую роль призвана играть общность участников образовательных отношений: обучающихся, ученических коллективов, педагогического коллек</w:t>
      </w:r>
      <w:r>
        <w:rPr>
          <w:rFonts w:ascii="Times New Roman" w:eastAsia="Calibri" w:hAnsi="Times New Roman" w:cs="Times New Roman"/>
          <w:sz w:val="24"/>
          <w:szCs w:val="24"/>
        </w:rPr>
        <w:t>тива школы, администрации</w:t>
      </w:r>
      <w:r w:rsidRPr="00A6533E">
        <w:rPr>
          <w:rFonts w:ascii="Times New Roman" w:eastAsia="Calibri" w:hAnsi="Times New Roman" w:cs="Times New Roman"/>
          <w:sz w:val="24"/>
          <w:szCs w:val="24"/>
        </w:rPr>
        <w:t xml:space="preserve">, родительского сообщества, общественности. Важным элементом формирования уклада школьной жизни являются коллективные обсуждения, дискуссии, позволяющие наиболее точно определить специфику ценностных </w:t>
      </w:r>
      <w:r>
        <w:rPr>
          <w:rFonts w:ascii="Times New Roman" w:eastAsia="Calibri" w:hAnsi="Times New Roman" w:cs="Times New Roman"/>
          <w:sz w:val="24"/>
          <w:szCs w:val="24"/>
        </w:rPr>
        <w:t>и целевых ориентиров Школы</w:t>
      </w:r>
      <w:r w:rsidRPr="00A6533E">
        <w:rPr>
          <w:rFonts w:ascii="Times New Roman" w:eastAsia="Calibri" w:hAnsi="Times New Roman" w:cs="Times New Roman"/>
          <w:sz w:val="24"/>
          <w:szCs w:val="24"/>
        </w:rPr>
        <w:t>, элементов коллективной жизнедеятельности, обеспечивающих реализацию ценностей и целей.</w:t>
      </w:r>
    </w:p>
    <w:p w:rsidR="00A54016" w:rsidRPr="00C93396" w:rsidRDefault="00A54016" w:rsidP="00A54016">
      <w:pPr>
        <w:suppressAutoHyphens/>
        <w:spacing w:after="0" w:line="240" w:lineRule="auto"/>
        <w:ind w:left="567"/>
        <w:rPr>
          <w:rFonts w:ascii="Times New Roman" w:eastAsia="Calibri" w:hAnsi="Times New Roman" w:cs="Times New Roman"/>
          <w:sz w:val="24"/>
          <w:szCs w:val="24"/>
        </w:rPr>
      </w:pPr>
    </w:p>
    <w:p w:rsidR="00A54016" w:rsidRPr="00C93396" w:rsidRDefault="00A54016" w:rsidP="00A54016">
      <w:pPr>
        <w:keepNext/>
        <w:keepLines/>
        <w:suppressAutoHyphens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4"/>
          <w:szCs w:val="24"/>
        </w:rPr>
      </w:pPr>
      <w:bookmarkStart w:id="15" w:name="_Toc435412726"/>
      <w:bookmarkStart w:id="16" w:name="_Toc453968201"/>
      <w:bookmarkEnd w:id="15"/>
      <w:r w:rsidRPr="00C93396">
        <w:rPr>
          <w:rFonts w:ascii="Times New Roman" w:eastAsia="Calibri" w:hAnsi="Times New Roman" w:cs="Times New Roman"/>
          <w:b/>
          <w:sz w:val="24"/>
          <w:szCs w:val="24"/>
        </w:rPr>
        <w:t>6. Описание форм и методов организации социально значимой деятельности обучающихся</w:t>
      </w:r>
      <w:bookmarkEnd w:id="16"/>
    </w:p>
    <w:p w:rsidR="00A54016" w:rsidRPr="00C93396" w:rsidRDefault="00A54016" w:rsidP="00A54016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93396">
        <w:rPr>
          <w:rFonts w:ascii="Times New Roman" w:eastAsia="Calibri" w:hAnsi="Times New Roman" w:cs="Times New Roman"/>
          <w:sz w:val="24"/>
          <w:szCs w:val="24"/>
        </w:rPr>
        <w:t>Организация социально значимой деятельности обучающихся  осуществляется в рамках их участия:</w:t>
      </w:r>
    </w:p>
    <w:p w:rsidR="00A54016" w:rsidRPr="00C93396" w:rsidRDefault="00A54016" w:rsidP="00A54016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</w:t>
      </w:r>
      <w:r w:rsidRPr="00C93396">
        <w:rPr>
          <w:rFonts w:ascii="Times New Roman" w:eastAsia="Calibri" w:hAnsi="Times New Roman" w:cs="Times New Roman"/>
          <w:sz w:val="24"/>
          <w:szCs w:val="24"/>
        </w:rPr>
        <w:t>в детском школьном движении «</w:t>
      </w:r>
      <w:r>
        <w:rPr>
          <w:rFonts w:ascii="Times New Roman" w:eastAsia="Calibri" w:hAnsi="Times New Roman" w:cs="Times New Roman"/>
          <w:sz w:val="24"/>
          <w:szCs w:val="24"/>
        </w:rPr>
        <w:t>Муравейное братство</w:t>
      </w:r>
      <w:r w:rsidRPr="00C93396">
        <w:rPr>
          <w:rFonts w:ascii="Times New Roman" w:eastAsia="Calibri" w:hAnsi="Times New Roman" w:cs="Times New Roman"/>
          <w:sz w:val="24"/>
          <w:szCs w:val="24"/>
        </w:rPr>
        <w:t xml:space="preserve">», где происходит содействие реализации и развитию лидерского и творческого потенциала детей; </w:t>
      </w:r>
    </w:p>
    <w:p w:rsidR="00A54016" w:rsidRPr="00C93396" w:rsidRDefault="00A54016" w:rsidP="00A54016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</w:t>
      </w:r>
      <w:r w:rsidRPr="00C93396">
        <w:rPr>
          <w:rFonts w:ascii="Times New Roman" w:eastAsia="Calibri" w:hAnsi="Times New Roman" w:cs="Times New Roman"/>
          <w:sz w:val="24"/>
          <w:szCs w:val="24"/>
        </w:rPr>
        <w:t xml:space="preserve">ученическом </w:t>
      </w:r>
      <w:proofErr w:type="gramStart"/>
      <w:r w:rsidRPr="00C93396">
        <w:rPr>
          <w:rFonts w:ascii="Times New Roman" w:eastAsia="Calibri" w:hAnsi="Times New Roman" w:cs="Times New Roman"/>
          <w:sz w:val="24"/>
          <w:szCs w:val="24"/>
        </w:rPr>
        <w:t>самоуправлении</w:t>
      </w:r>
      <w:proofErr w:type="gramEnd"/>
      <w:r w:rsidRPr="00C93396">
        <w:rPr>
          <w:rFonts w:ascii="Times New Roman" w:eastAsia="Calibri" w:hAnsi="Times New Roman" w:cs="Times New Roman"/>
          <w:sz w:val="24"/>
          <w:szCs w:val="24"/>
        </w:rPr>
        <w:t xml:space="preserve">; </w:t>
      </w:r>
    </w:p>
    <w:p w:rsidR="00A54016" w:rsidRPr="00C93396" w:rsidRDefault="00A54016" w:rsidP="00A54016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</w:t>
      </w:r>
      <w:r w:rsidRPr="00C93396">
        <w:rPr>
          <w:rFonts w:ascii="Times New Roman" w:eastAsia="Calibri" w:hAnsi="Times New Roman" w:cs="Times New Roman"/>
          <w:sz w:val="24"/>
          <w:szCs w:val="24"/>
        </w:rPr>
        <w:t xml:space="preserve">социально значимых познавательных, творческих, культурных, краеведческих, спортивных и благотворительных проектах, в </w:t>
      </w:r>
      <w:proofErr w:type="gramStart"/>
      <w:r w:rsidRPr="00C93396">
        <w:rPr>
          <w:rFonts w:ascii="Times New Roman" w:eastAsia="Calibri" w:hAnsi="Times New Roman" w:cs="Times New Roman"/>
          <w:sz w:val="24"/>
          <w:szCs w:val="24"/>
        </w:rPr>
        <w:t>волонтерском</w:t>
      </w:r>
      <w:proofErr w:type="gramEnd"/>
      <w:r w:rsidRPr="00C93396">
        <w:rPr>
          <w:rFonts w:ascii="Times New Roman" w:eastAsia="Calibri" w:hAnsi="Times New Roman" w:cs="Times New Roman"/>
          <w:sz w:val="24"/>
          <w:szCs w:val="24"/>
        </w:rPr>
        <w:t>, пионерском движениях.</w:t>
      </w:r>
    </w:p>
    <w:p w:rsidR="00A54016" w:rsidRPr="00C93396" w:rsidRDefault="00A54016" w:rsidP="00A54016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93396">
        <w:rPr>
          <w:rFonts w:ascii="Times New Roman" w:eastAsia="Calibri" w:hAnsi="Times New Roman" w:cs="Times New Roman"/>
          <w:sz w:val="24"/>
          <w:szCs w:val="24"/>
        </w:rPr>
        <w:t>Приобретение опыта общественной деятельности обучающихся осуществляется в процессе участия в  преобразовании среды образовательной организации и социальной среды населенного пункта путем разработки и реализации школьниками социальных проектов и программ.</w:t>
      </w:r>
    </w:p>
    <w:p w:rsidR="00A54016" w:rsidRPr="00C93396" w:rsidRDefault="00A54016" w:rsidP="00A54016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93396">
        <w:rPr>
          <w:rFonts w:ascii="Times New Roman" w:eastAsia="Calibri" w:hAnsi="Times New Roman" w:cs="Times New Roman"/>
          <w:sz w:val="24"/>
          <w:szCs w:val="24"/>
        </w:rPr>
        <w:t xml:space="preserve">Разработка социальных проектов и программ включает следующие формы и методы организации социально значимой деятельности: </w:t>
      </w:r>
    </w:p>
    <w:p w:rsidR="00A54016" w:rsidRPr="00C93396" w:rsidRDefault="00A54016" w:rsidP="00A54016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</w:t>
      </w:r>
      <w:r w:rsidRPr="00C93396">
        <w:rPr>
          <w:rFonts w:ascii="Times New Roman" w:eastAsia="Calibri" w:hAnsi="Times New Roman" w:cs="Times New Roman"/>
          <w:sz w:val="24"/>
          <w:szCs w:val="24"/>
        </w:rPr>
        <w:t xml:space="preserve">определение </w:t>
      </w:r>
      <w:proofErr w:type="gramStart"/>
      <w:r w:rsidRPr="00C93396">
        <w:rPr>
          <w:rFonts w:ascii="Times New Roman" w:eastAsia="Calibri" w:hAnsi="Times New Roman" w:cs="Times New Roman"/>
          <w:sz w:val="24"/>
          <w:szCs w:val="24"/>
        </w:rPr>
        <w:t>обучающимися</w:t>
      </w:r>
      <w:proofErr w:type="gramEnd"/>
      <w:r w:rsidRPr="00C93396">
        <w:rPr>
          <w:rFonts w:ascii="Times New Roman" w:eastAsia="Calibri" w:hAnsi="Times New Roman" w:cs="Times New Roman"/>
          <w:sz w:val="24"/>
          <w:szCs w:val="24"/>
        </w:rPr>
        <w:t xml:space="preserve"> своей позиции в Школе и в населенном пункте;</w:t>
      </w:r>
    </w:p>
    <w:p w:rsidR="00A54016" w:rsidRPr="00C93396" w:rsidRDefault="00A54016" w:rsidP="00A54016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</w:t>
      </w:r>
      <w:r w:rsidRPr="00C93396">
        <w:rPr>
          <w:rFonts w:ascii="Times New Roman" w:eastAsia="Calibri" w:hAnsi="Times New Roman" w:cs="Times New Roman"/>
          <w:sz w:val="24"/>
          <w:szCs w:val="24"/>
        </w:rPr>
        <w:t>определение границ среды как объекта социально значимой деятельности обучающихся (среда образовательной организации, микрорайона, социальная среда населенного пункта и др.);</w:t>
      </w:r>
    </w:p>
    <w:p w:rsidR="00A54016" w:rsidRPr="00C93396" w:rsidRDefault="00A54016" w:rsidP="00A54016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</w:t>
      </w:r>
      <w:r w:rsidRPr="00C93396">
        <w:rPr>
          <w:rFonts w:ascii="Times New Roman" w:eastAsia="Calibri" w:hAnsi="Times New Roman" w:cs="Times New Roman"/>
          <w:sz w:val="24"/>
          <w:szCs w:val="24"/>
        </w:rPr>
        <w:t xml:space="preserve">определение значимых лиц – источников информации и общественных экспертов (педагогических работников, родителей, представителей различных организаций и общественности и др.); </w:t>
      </w:r>
    </w:p>
    <w:p w:rsidR="00A54016" w:rsidRPr="00C93396" w:rsidRDefault="00A54016" w:rsidP="00A54016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</w:t>
      </w:r>
      <w:r w:rsidRPr="00C93396">
        <w:rPr>
          <w:rFonts w:ascii="Times New Roman" w:eastAsia="Calibri" w:hAnsi="Times New Roman" w:cs="Times New Roman"/>
          <w:sz w:val="24"/>
          <w:szCs w:val="24"/>
        </w:rPr>
        <w:t>проведение непосредственных и виртуальных интервью и консультаций с источниками информации и общественными экспертами о существующих социальных проблемах;</w:t>
      </w:r>
    </w:p>
    <w:p w:rsidR="00A54016" w:rsidRPr="00C93396" w:rsidRDefault="00A54016" w:rsidP="00A54016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</w:t>
      </w:r>
      <w:r w:rsidRPr="00C93396">
        <w:rPr>
          <w:rFonts w:ascii="Times New Roman" w:eastAsia="Calibri" w:hAnsi="Times New Roman" w:cs="Times New Roman"/>
          <w:sz w:val="24"/>
          <w:szCs w:val="24"/>
        </w:rPr>
        <w:t>обработку собранной информации, анализ и рефлексию,  разработку социальных инициатив (общественная актуальность проблем, степень соответствия интересам обучающихся, наличие ресурсов, готовность к социальному действию);</w:t>
      </w:r>
    </w:p>
    <w:p w:rsidR="00A54016" w:rsidRPr="00C93396" w:rsidRDefault="00A54016" w:rsidP="00A54016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lastRenderedPageBreak/>
        <w:t>-</w:t>
      </w:r>
      <w:r w:rsidRPr="00C93396">
        <w:rPr>
          <w:rFonts w:ascii="Times New Roman" w:eastAsia="Calibri" w:hAnsi="Times New Roman" w:cs="Times New Roman"/>
          <w:sz w:val="24"/>
          <w:szCs w:val="24"/>
        </w:rPr>
        <w:t>разработку, публичную общественную экспертизу социальных проектов, определение очередности в реализации социальных проектов и программ;</w:t>
      </w:r>
    </w:p>
    <w:p w:rsidR="00A54016" w:rsidRPr="00C93396" w:rsidRDefault="00A54016" w:rsidP="00A54016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</w:t>
      </w:r>
      <w:r w:rsidRPr="00C93396">
        <w:rPr>
          <w:rFonts w:ascii="Times New Roman" w:eastAsia="Calibri" w:hAnsi="Times New Roman" w:cs="Times New Roman"/>
          <w:sz w:val="24"/>
          <w:szCs w:val="24"/>
        </w:rPr>
        <w:t xml:space="preserve">планирование и </w:t>
      </w:r>
      <w:proofErr w:type="gramStart"/>
      <w:r w:rsidRPr="00C93396">
        <w:rPr>
          <w:rFonts w:ascii="Times New Roman" w:eastAsia="Calibri" w:hAnsi="Times New Roman" w:cs="Times New Roman"/>
          <w:sz w:val="24"/>
          <w:szCs w:val="24"/>
        </w:rPr>
        <w:t>контроль за</w:t>
      </w:r>
      <w:proofErr w:type="gramEnd"/>
      <w:r w:rsidRPr="00C93396">
        <w:rPr>
          <w:rFonts w:ascii="Times New Roman" w:eastAsia="Calibri" w:hAnsi="Times New Roman" w:cs="Times New Roman"/>
          <w:sz w:val="24"/>
          <w:szCs w:val="24"/>
        </w:rPr>
        <w:t xml:space="preserve"> исполнением совместных действий обучающихся по реализации социального проекта; </w:t>
      </w:r>
    </w:p>
    <w:p w:rsidR="00A54016" w:rsidRPr="00C93396" w:rsidRDefault="00A54016" w:rsidP="00A54016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</w:t>
      </w:r>
      <w:r w:rsidRPr="00C93396">
        <w:rPr>
          <w:rFonts w:ascii="Times New Roman" w:eastAsia="Calibri" w:hAnsi="Times New Roman" w:cs="Times New Roman"/>
          <w:sz w:val="24"/>
          <w:szCs w:val="24"/>
        </w:rPr>
        <w:t>завершение реализации социального проекта, публичную презентацию результатов, анализ и рефлексию совместных действий.</w:t>
      </w:r>
    </w:p>
    <w:p w:rsidR="00A54016" w:rsidRPr="00C93396" w:rsidRDefault="00A54016" w:rsidP="00A54016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93396">
        <w:rPr>
          <w:rFonts w:ascii="Times New Roman" w:eastAsia="Calibri" w:hAnsi="Times New Roman" w:cs="Times New Roman"/>
          <w:sz w:val="24"/>
          <w:szCs w:val="24"/>
        </w:rPr>
        <w:t xml:space="preserve">Формами организации социально значимой деятельности </w:t>
      </w:r>
      <w:proofErr w:type="gramStart"/>
      <w:r w:rsidRPr="00C93396">
        <w:rPr>
          <w:rFonts w:ascii="Times New Roman" w:eastAsia="Calibri" w:hAnsi="Times New Roman" w:cs="Times New Roman"/>
          <w:sz w:val="24"/>
          <w:szCs w:val="24"/>
        </w:rPr>
        <w:t>обучающихся</w:t>
      </w:r>
      <w:proofErr w:type="gramEnd"/>
      <w:r w:rsidRPr="00C93396">
        <w:rPr>
          <w:rFonts w:ascii="Times New Roman" w:eastAsia="Calibri" w:hAnsi="Times New Roman" w:cs="Times New Roman"/>
          <w:sz w:val="24"/>
          <w:szCs w:val="24"/>
        </w:rPr>
        <w:t xml:space="preserve"> являются:</w:t>
      </w:r>
    </w:p>
    <w:p w:rsidR="00A54016" w:rsidRPr="00C93396" w:rsidRDefault="00A54016" w:rsidP="00A54016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</w:t>
      </w:r>
      <w:r w:rsidRPr="00C93396">
        <w:rPr>
          <w:rFonts w:ascii="Times New Roman" w:eastAsia="Calibri" w:hAnsi="Times New Roman" w:cs="Times New Roman"/>
          <w:sz w:val="24"/>
          <w:szCs w:val="24"/>
        </w:rPr>
        <w:t>деятельность в органах ученического самоуправления, в управляющем совете Школы;</w:t>
      </w:r>
    </w:p>
    <w:p w:rsidR="00A54016" w:rsidRPr="00C93396" w:rsidRDefault="00A54016" w:rsidP="00A54016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</w:t>
      </w:r>
      <w:r w:rsidRPr="00C93396">
        <w:rPr>
          <w:rFonts w:ascii="Times New Roman" w:eastAsia="Calibri" w:hAnsi="Times New Roman" w:cs="Times New Roman"/>
          <w:sz w:val="24"/>
          <w:szCs w:val="24"/>
        </w:rPr>
        <w:t>деятельность в проектной команде (по социальному и культурному проектированию) на уровне Школы;</w:t>
      </w:r>
    </w:p>
    <w:p w:rsidR="00A54016" w:rsidRPr="00C93396" w:rsidRDefault="00A54016" w:rsidP="00A54016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</w:t>
      </w:r>
      <w:r w:rsidRPr="00C93396">
        <w:rPr>
          <w:rFonts w:ascii="Times New Roman" w:eastAsia="Calibri" w:hAnsi="Times New Roman" w:cs="Times New Roman"/>
          <w:sz w:val="24"/>
          <w:szCs w:val="24"/>
        </w:rPr>
        <w:t>подготовка и проведение социальных опросов по различным темам и для различных аудиторий по заказу организаций и отдельных лиц;</w:t>
      </w:r>
    </w:p>
    <w:p w:rsidR="00A54016" w:rsidRPr="00C93396" w:rsidRDefault="00A54016" w:rsidP="00A54016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</w:t>
      </w:r>
      <w:r w:rsidRPr="00C93396">
        <w:rPr>
          <w:rFonts w:ascii="Times New Roman" w:eastAsia="Calibri" w:hAnsi="Times New Roman" w:cs="Times New Roman"/>
          <w:sz w:val="24"/>
          <w:szCs w:val="24"/>
        </w:rPr>
        <w:t>сотрудничество со школьными и территориальными СМИ;</w:t>
      </w:r>
    </w:p>
    <w:p w:rsidR="00A54016" w:rsidRPr="00C93396" w:rsidRDefault="00A54016" w:rsidP="00A54016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</w:t>
      </w:r>
      <w:r w:rsidRPr="00C93396">
        <w:rPr>
          <w:rFonts w:ascii="Times New Roman" w:eastAsia="Calibri" w:hAnsi="Times New Roman" w:cs="Times New Roman"/>
          <w:sz w:val="24"/>
          <w:szCs w:val="24"/>
        </w:rPr>
        <w:t>участие в подготовке и проведении внеурочных мероприятий (тематических вечеров, диспутов, предметных недель, выставок и пр.);</w:t>
      </w:r>
    </w:p>
    <w:p w:rsidR="00A54016" w:rsidRPr="00C93396" w:rsidRDefault="00A54016" w:rsidP="00A54016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</w:t>
      </w:r>
      <w:r w:rsidRPr="00C93396">
        <w:rPr>
          <w:rFonts w:ascii="Times New Roman" w:eastAsia="Calibri" w:hAnsi="Times New Roman" w:cs="Times New Roman"/>
          <w:sz w:val="24"/>
          <w:szCs w:val="24"/>
        </w:rPr>
        <w:t>участие в работе клубов по интересам;</w:t>
      </w:r>
    </w:p>
    <w:p w:rsidR="00A54016" w:rsidRPr="00C93396" w:rsidRDefault="00A54016" w:rsidP="00A54016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</w:t>
      </w:r>
      <w:r w:rsidRPr="00C93396">
        <w:rPr>
          <w:rFonts w:ascii="Times New Roman" w:eastAsia="Calibri" w:hAnsi="Times New Roman" w:cs="Times New Roman"/>
          <w:sz w:val="24"/>
          <w:szCs w:val="24"/>
        </w:rPr>
        <w:t>участие в социальных акциях (школьных и внешкольных), в рейдах, трудовых десантах, экспедициях, походах;</w:t>
      </w:r>
    </w:p>
    <w:p w:rsidR="00A54016" w:rsidRPr="00C93396" w:rsidRDefault="00A54016" w:rsidP="00A54016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</w:t>
      </w:r>
      <w:r w:rsidRPr="00C93396">
        <w:rPr>
          <w:rFonts w:ascii="Times New Roman" w:eastAsia="Calibri" w:hAnsi="Times New Roman" w:cs="Times New Roman"/>
          <w:sz w:val="24"/>
          <w:szCs w:val="24"/>
        </w:rPr>
        <w:t>организация и участие в благотворительных программах и акциях на различном уровне, участие в волонтерском движении;</w:t>
      </w:r>
    </w:p>
    <w:p w:rsidR="00A54016" w:rsidRPr="00C93396" w:rsidRDefault="00A54016" w:rsidP="00A54016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</w:t>
      </w:r>
      <w:r w:rsidRPr="00C93396">
        <w:rPr>
          <w:rFonts w:ascii="Times New Roman" w:eastAsia="Calibri" w:hAnsi="Times New Roman" w:cs="Times New Roman"/>
          <w:sz w:val="24"/>
          <w:szCs w:val="24"/>
        </w:rPr>
        <w:t>участие в шефской деятельности над воспитанниками дошкольных образовательных организаций;</w:t>
      </w:r>
    </w:p>
    <w:p w:rsidR="00A54016" w:rsidRPr="00C93396" w:rsidRDefault="00A54016" w:rsidP="00A54016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</w:t>
      </w:r>
      <w:r w:rsidRPr="00C93396">
        <w:rPr>
          <w:rFonts w:ascii="Times New Roman" w:eastAsia="Calibri" w:hAnsi="Times New Roman" w:cs="Times New Roman"/>
          <w:sz w:val="24"/>
          <w:szCs w:val="24"/>
        </w:rPr>
        <w:t>участие в проектах образовательных и общественных организаций.</w:t>
      </w:r>
    </w:p>
    <w:p w:rsidR="00A54016" w:rsidRPr="00EB1067" w:rsidRDefault="00A54016" w:rsidP="00A54016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</w:p>
    <w:p w:rsidR="00A54016" w:rsidRDefault="00A54016" w:rsidP="00A54016">
      <w:pPr>
        <w:keepNext/>
        <w:keepLines/>
        <w:suppressAutoHyphens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4"/>
          <w:szCs w:val="24"/>
        </w:rPr>
      </w:pPr>
      <w:bookmarkStart w:id="17" w:name="_Toc435412727"/>
      <w:bookmarkStart w:id="18" w:name="_Toc435412728"/>
      <w:bookmarkStart w:id="19" w:name="_Toc453968203"/>
      <w:bookmarkEnd w:id="17"/>
      <w:bookmarkEnd w:id="18"/>
      <w:r w:rsidRPr="00A54016">
        <w:rPr>
          <w:rFonts w:ascii="Times New Roman" w:eastAsia="Calibri" w:hAnsi="Times New Roman" w:cs="Times New Roman"/>
          <w:b/>
          <w:sz w:val="24"/>
          <w:szCs w:val="24"/>
        </w:rPr>
        <w:t>7.Описание</w:t>
      </w:r>
      <w:r w:rsidRPr="006A4C4C">
        <w:rPr>
          <w:rFonts w:ascii="Times New Roman" w:eastAsia="Calibri" w:hAnsi="Times New Roman" w:cs="Times New Roman"/>
          <w:b/>
          <w:sz w:val="24"/>
          <w:szCs w:val="24"/>
        </w:rPr>
        <w:t xml:space="preserve"> методов и форм профессиональной ориентации</w:t>
      </w:r>
      <w:bookmarkEnd w:id="19"/>
    </w:p>
    <w:p w:rsidR="00A54016" w:rsidRPr="006A4C4C" w:rsidRDefault="00A54016" w:rsidP="00A54016">
      <w:pPr>
        <w:keepNext/>
        <w:keepLines/>
        <w:suppressAutoHyphens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4"/>
          <w:szCs w:val="24"/>
        </w:rPr>
      </w:pPr>
    </w:p>
    <w:p w:rsidR="00A54016" w:rsidRPr="006A4C4C" w:rsidRDefault="00A54016" w:rsidP="00A54016">
      <w:pPr>
        <w:suppressAutoHyphens/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6A4C4C">
        <w:rPr>
          <w:rFonts w:ascii="Times New Roman" w:eastAsia="Calibri" w:hAnsi="Times New Roman" w:cs="Times New Roman"/>
          <w:b/>
          <w:sz w:val="24"/>
          <w:szCs w:val="24"/>
        </w:rPr>
        <w:t xml:space="preserve">Метод </w:t>
      </w:r>
      <w:proofErr w:type="spellStart"/>
      <w:r w:rsidRPr="006A4C4C">
        <w:rPr>
          <w:rFonts w:ascii="Times New Roman" w:eastAsia="Calibri" w:hAnsi="Times New Roman" w:cs="Times New Roman"/>
          <w:b/>
          <w:sz w:val="24"/>
          <w:szCs w:val="24"/>
        </w:rPr>
        <w:t>профконсультирования</w:t>
      </w:r>
      <w:proofErr w:type="spellEnd"/>
      <w:r w:rsidRPr="006A4C4C">
        <w:rPr>
          <w:rFonts w:ascii="Times New Roman" w:eastAsia="Calibri" w:hAnsi="Times New Roman" w:cs="Times New Roman"/>
          <w:sz w:val="24"/>
          <w:szCs w:val="24"/>
        </w:rPr>
        <w:t xml:space="preserve"> обучающихся – организация коммуникации относительно позиционирования обучающегося в профессионально-трудовой области. Для осуществления </w:t>
      </w:r>
      <w:proofErr w:type="spellStart"/>
      <w:r w:rsidRPr="006A4C4C">
        <w:rPr>
          <w:rFonts w:ascii="Times New Roman" w:eastAsia="Calibri" w:hAnsi="Times New Roman" w:cs="Times New Roman"/>
          <w:sz w:val="24"/>
          <w:szCs w:val="24"/>
        </w:rPr>
        <w:t>профконсультирования</w:t>
      </w:r>
      <w:proofErr w:type="spellEnd"/>
      <w:r w:rsidRPr="006A4C4C">
        <w:rPr>
          <w:rFonts w:ascii="Times New Roman" w:eastAsia="Calibri" w:hAnsi="Times New Roman" w:cs="Times New Roman"/>
          <w:sz w:val="24"/>
          <w:szCs w:val="24"/>
        </w:rPr>
        <w:t xml:space="preserve"> привлекаются квалифицированные специалисты – работники соответствующих служб. </w:t>
      </w:r>
    </w:p>
    <w:p w:rsidR="00A54016" w:rsidRPr="006A4C4C" w:rsidRDefault="00A54016" w:rsidP="00A54016">
      <w:pPr>
        <w:suppressAutoHyphens/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6A4C4C">
        <w:rPr>
          <w:rFonts w:ascii="Times New Roman" w:eastAsia="Calibri" w:hAnsi="Times New Roman" w:cs="Times New Roman"/>
          <w:b/>
          <w:sz w:val="24"/>
          <w:szCs w:val="24"/>
        </w:rPr>
        <w:t xml:space="preserve">Метод </w:t>
      </w:r>
      <w:proofErr w:type="spellStart"/>
      <w:r w:rsidRPr="006A4C4C">
        <w:rPr>
          <w:rFonts w:ascii="Times New Roman" w:eastAsia="Calibri" w:hAnsi="Times New Roman" w:cs="Times New Roman"/>
          <w:b/>
          <w:sz w:val="24"/>
          <w:szCs w:val="24"/>
        </w:rPr>
        <w:t>исследования</w:t>
      </w:r>
      <w:r w:rsidRPr="006A4C4C">
        <w:rPr>
          <w:rFonts w:ascii="Times New Roman" w:eastAsia="Calibri" w:hAnsi="Times New Roman" w:cs="Times New Roman"/>
          <w:sz w:val="24"/>
          <w:szCs w:val="24"/>
        </w:rPr>
        <w:t>обучающимся</w:t>
      </w:r>
      <w:proofErr w:type="spellEnd"/>
      <w:r w:rsidRPr="006A4C4C">
        <w:rPr>
          <w:rFonts w:ascii="Times New Roman" w:eastAsia="Calibri" w:hAnsi="Times New Roman" w:cs="Times New Roman"/>
          <w:sz w:val="24"/>
          <w:szCs w:val="24"/>
        </w:rPr>
        <w:t xml:space="preserve"> профессионально-трудовой области и себя как потенциального участника этих отношений (активное познание).</w:t>
      </w:r>
    </w:p>
    <w:p w:rsidR="00A54016" w:rsidRPr="006A4C4C" w:rsidRDefault="00A54016" w:rsidP="00A54016">
      <w:pPr>
        <w:suppressAutoHyphens/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6A4C4C">
        <w:rPr>
          <w:rFonts w:ascii="Times New Roman" w:eastAsia="Calibri" w:hAnsi="Times New Roman" w:cs="Times New Roman"/>
          <w:b/>
          <w:sz w:val="24"/>
          <w:szCs w:val="24"/>
        </w:rPr>
        <w:t xml:space="preserve">Метод предъявления </w:t>
      </w:r>
      <w:proofErr w:type="gramStart"/>
      <w:r w:rsidRPr="006A4C4C">
        <w:rPr>
          <w:rFonts w:ascii="Times New Roman" w:eastAsia="Calibri" w:hAnsi="Times New Roman" w:cs="Times New Roman"/>
          <w:b/>
          <w:sz w:val="24"/>
          <w:szCs w:val="24"/>
        </w:rPr>
        <w:t>обучающемуся</w:t>
      </w:r>
      <w:proofErr w:type="gramEnd"/>
      <w:r w:rsidRPr="006A4C4C">
        <w:rPr>
          <w:rFonts w:ascii="Times New Roman" w:eastAsia="Calibri" w:hAnsi="Times New Roman" w:cs="Times New Roman"/>
          <w:b/>
          <w:sz w:val="24"/>
          <w:szCs w:val="24"/>
        </w:rPr>
        <w:t xml:space="preserve"> сведений о профессиях, специфике труда </w:t>
      </w:r>
      <w:r w:rsidRPr="006A4C4C">
        <w:rPr>
          <w:rFonts w:ascii="Times New Roman" w:eastAsia="Calibri" w:hAnsi="Times New Roman" w:cs="Times New Roman"/>
          <w:sz w:val="24"/>
          <w:szCs w:val="24"/>
        </w:rPr>
        <w:t>и т.д. (реактивное познание). Дни открытых дверей в качестве формы организации профессиональной ориентации обучающихся наиболее часто проводятся на базе организаций профессионального образования и организаций высшего образования и призваны представить спектр реализуемых образовательных программ. В ходе такого рода мероприятий пропагандируются различные варианты профессионального образования, которое осуществляется в этой образовательной организации.</w:t>
      </w:r>
    </w:p>
    <w:p w:rsidR="00A54016" w:rsidRPr="006A4C4C" w:rsidRDefault="00A54016" w:rsidP="00A54016">
      <w:pPr>
        <w:suppressAutoHyphens/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6A4C4C">
        <w:rPr>
          <w:rFonts w:ascii="Times New Roman" w:eastAsia="Calibri" w:hAnsi="Times New Roman" w:cs="Times New Roman"/>
          <w:sz w:val="24"/>
          <w:szCs w:val="24"/>
        </w:rPr>
        <w:t xml:space="preserve">Экскурсия как форма организации профессиональной ориентации </w:t>
      </w:r>
      <w:proofErr w:type="gramStart"/>
      <w:r w:rsidRPr="006A4C4C">
        <w:rPr>
          <w:rFonts w:ascii="Times New Roman" w:eastAsia="Calibri" w:hAnsi="Times New Roman" w:cs="Times New Roman"/>
          <w:sz w:val="24"/>
          <w:szCs w:val="24"/>
        </w:rPr>
        <w:t>обучающихся</w:t>
      </w:r>
      <w:proofErr w:type="gramEnd"/>
      <w:r w:rsidRPr="006A4C4C">
        <w:rPr>
          <w:rFonts w:ascii="Times New Roman" w:eastAsia="Calibri" w:hAnsi="Times New Roman" w:cs="Times New Roman"/>
          <w:sz w:val="24"/>
          <w:szCs w:val="24"/>
        </w:rPr>
        <w:t xml:space="preserve"> представляет собой путешествие с познавательной целью, в ходе которого экскурсанту предъявляются (в том числе специально подготовленным профессионалом-экскурсоводом) объекты и материалы, освещающие те или иные виды профессиональной деятельности. </w:t>
      </w:r>
      <w:proofErr w:type="spellStart"/>
      <w:r w:rsidRPr="006A4C4C">
        <w:rPr>
          <w:rFonts w:ascii="Times New Roman" w:eastAsia="Calibri" w:hAnsi="Times New Roman" w:cs="Times New Roman"/>
          <w:sz w:val="24"/>
          <w:szCs w:val="24"/>
        </w:rPr>
        <w:t>Профориентационные</w:t>
      </w:r>
      <w:proofErr w:type="spellEnd"/>
      <w:r w:rsidRPr="006A4C4C">
        <w:rPr>
          <w:rFonts w:ascii="Times New Roman" w:eastAsia="Calibri" w:hAnsi="Times New Roman" w:cs="Times New Roman"/>
          <w:sz w:val="24"/>
          <w:szCs w:val="24"/>
        </w:rPr>
        <w:t xml:space="preserve"> экскурсии организуются на предприятия (посещение производства), в музеи или на тематические экспозиции, в организации профессионального образования. Опираясь на возможности современных электронных устройств, следует использовать такую форму, как виртуальная экскурсия по производствам, образовательным организациям.</w:t>
      </w:r>
    </w:p>
    <w:p w:rsidR="00A54016" w:rsidRPr="006A4C4C" w:rsidRDefault="00A54016" w:rsidP="00A54016">
      <w:pPr>
        <w:suppressAutoHyphens/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6A4C4C">
        <w:rPr>
          <w:rFonts w:ascii="Times New Roman" w:eastAsia="Calibri" w:hAnsi="Times New Roman" w:cs="Times New Roman"/>
          <w:b/>
          <w:sz w:val="24"/>
          <w:szCs w:val="24"/>
        </w:rPr>
        <w:t>Метод публичной демонстрации</w:t>
      </w:r>
      <w:r w:rsidRPr="006A4C4C">
        <w:rPr>
          <w:rFonts w:ascii="Times New Roman" w:eastAsia="Calibri" w:hAnsi="Times New Roman" w:cs="Times New Roman"/>
          <w:sz w:val="24"/>
          <w:szCs w:val="24"/>
        </w:rPr>
        <w:t xml:space="preserve"> самим обучающимся своих профессиональных планов, предпочтений либо способностей в той или иной сфере.</w:t>
      </w:r>
    </w:p>
    <w:p w:rsidR="00A54016" w:rsidRPr="006A4C4C" w:rsidRDefault="00A54016" w:rsidP="00A54016">
      <w:pPr>
        <w:suppressAutoHyphens/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6A4C4C">
        <w:rPr>
          <w:rFonts w:ascii="Times New Roman" w:eastAsia="Calibri" w:hAnsi="Times New Roman" w:cs="Times New Roman"/>
          <w:sz w:val="24"/>
          <w:szCs w:val="24"/>
        </w:rPr>
        <w:t xml:space="preserve">Месячник профориентации в качестве формы организации профессиональной ориентации обучающихся включает в себя набор разнообразных мероприятий. </w:t>
      </w:r>
    </w:p>
    <w:p w:rsidR="00A54016" w:rsidRPr="006A4C4C" w:rsidRDefault="00A54016" w:rsidP="00A54016">
      <w:pPr>
        <w:suppressAutoHyphens/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6A4C4C">
        <w:rPr>
          <w:rFonts w:ascii="Times New Roman" w:eastAsia="Calibri" w:hAnsi="Times New Roman" w:cs="Times New Roman"/>
          <w:b/>
          <w:sz w:val="24"/>
          <w:szCs w:val="24"/>
        </w:rPr>
        <w:lastRenderedPageBreak/>
        <w:t>Метод профессиональных проб</w:t>
      </w:r>
      <w:r w:rsidRPr="006A4C4C">
        <w:rPr>
          <w:rFonts w:ascii="Times New Roman" w:eastAsia="Calibri" w:hAnsi="Times New Roman" w:cs="Times New Roman"/>
          <w:sz w:val="24"/>
          <w:szCs w:val="24"/>
        </w:rPr>
        <w:t xml:space="preserve"> – кратковременное исполнение </w:t>
      </w:r>
      <w:proofErr w:type="gramStart"/>
      <w:r w:rsidRPr="006A4C4C">
        <w:rPr>
          <w:rFonts w:ascii="Times New Roman" w:eastAsia="Calibri" w:hAnsi="Times New Roman" w:cs="Times New Roman"/>
          <w:sz w:val="24"/>
          <w:szCs w:val="24"/>
        </w:rPr>
        <w:t>обучающимся</w:t>
      </w:r>
      <w:proofErr w:type="gramEnd"/>
      <w:r w:rsidRPr="006A4C4C">
        <w:rPr>
          <w:rFonts w:ascii="Times New Roman" w:eastAsia="Calibri" w:hAnsi="Times New Roman" w:cs="Times New Roman"/>
          <w:sz w:val="24"/>
          <w:szCs w:val="24"/>
        </w:rPr>
        <w:t xml:space="preserve"> обязанностей работника на его рабочем месте. Реализуется при проведении Дня самоуправления в школе.</w:t>
      </w:r>
    </w:p>
    <w:p w:rsidR="00A54016" w:rsidRPr="006A4C4C" w:rsidRDefault="00A54016" w:rsidP="00A54016">
      <w:pPr>
        <w:suppressAutoHyphens/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6A4C4C">
        <w:rPr>
          <w:rFonts w:ascii="Times New Roman" w:eastAsia="Calibri" w:hAnsi="Times New Roman" w:cs="Times New Roman"/>
          <w:b/>
          <w:sz w:val="24"/>
          <w:szCs w:val="24"/>
        </w:rPr>
        <w:t xml:space="preserve">Метод моделирования условий труда и имитации </w:t>
      </w:r>
      <w:proofErr w:type="gramStart"/>
      <w:r w:rsidRPr="006A4C4C">
        <w:rPr>
          <w:rFonts w:ascii="Times New Roman" w:eastAsia="Calibri" w:hAnsi="Times New Roman" w:cs="Times New Roman"/>
          <w:b/>
          <w:sz w:val="24"/>
          <w:szCs w:val="24"/>
        </w:rPr>
        <w:t>обучающимся</w:t>
      </w:r>
      <w:proofErr w:type="gramEnd"/>
      <w:r w:rsidRPr="006A4C4C">
        <w:rPr>
          <w:rFonts w:ascii="Times New Roman" w:eastAsia="Calibri" w:hAnsi="Times New Roman" w:cs="Times New Roman"/>
          <w:b/>
          <w:sz w:val="24"/>
          <w:szCs w:val="24"/>
        </w:rPr>
        <w:t xml:space="preserve"> решения производственных задач</w:t>
      </w:r>
      <w:r w:rsidRPr="006A4C4C">
        <w:rPr>
          <w:rFonts w:ascii="Times New Roman" w:eastAsia="Calibri" w:hAnsi="Times New Roman" w:cs="Times New Roman"/>
          <w:sz w:val="24"/>
          <w:szCs w:val="24"/>
        </w:rPr>
        <w:t xml:space="preserve"> – деловая игра, в ходе которой имитируется исполнение обучающимся обязанностей работника.</w:t>
      </w:r>
    </w:p>
    <w:p w:rsidR="00A54016" w:rsidRPr="006A4C4C" w:rsidRDefault="00A54016" w:rsidP="00A54016">
      <w:pPr>
        <w:suppressAutoHyphens/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6A4C4C">
        <w:rPr>
          <w:rFonts w:ascii="Times New Roman" w:eastAsia="Calibri" w:hAnsi="Times New Roman" w:cs="Times New Roman"/>
          <w:sz w:val="24"/>
          <w:szCs w:val="24"/>
        </w:rPr>
        <w:t xml:space="preserve">Олимпиады по предметам (предметным областям) в качестве формы организации профессиональной ориентации </w:t>
      </w:r>
      <w:proofErr w:type="gramStart"/>
      <w:r w:rsidRPr="006A4C4C">
        <w:rPr>
          <w:rFonts w:ascii="Times New Roman" w:eastAsia="Calibri" w:hAnsi="Times New Roman" w:cs="Times New Roman"/>
          <w:sz w:val="24"/>
          <w:szCs w:val="24"/>
        </w:rPr>
        <w:t>обучающихся</w:t>
      </w:r>
      <w:proofErr w:type="gramEnd"/>
      <w:r w:rsidRPr="006A4C4C">
        <w:rPr>
          <w:rFonts w:ascii="Times New Roman" w:eastAsia="Calibri" w:hAnsi="Times New Roman" w:cs="Times New Roman"/>
          <w:sz w:val="24"/>
          <w:szCs w:val="24"/>
        </w:rPr>
        <w:t xml:space="preserve"> предусматривают участие наиболее подготовленных или способных в данной сфере. Олимпиады по предмету (предметным областям) стимулируют познавательный интерес. </w:t>
      </w:r>
    </w:p>
    <w:p w:rsidR="00A54016" w:rsidRPr="00EB1067" w:rsidRDefault="00A54016" w:rsidP="00A54016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</w:p>
    <w:p w:rsidR="00A54016" w:rsidRDefault="00A54016" w:rsidP="00A54016">
      <w:pPr>
        <w:keepNext/>
        <w:keepLines/>
        <w:suppressAutoHyphens/>
        <w:spacing w:after="0" w:line="240" w:lineRule="auto"/>
        <w:ind w:firstLine="709"/>
        <w:outlineLvl w:val="2"/>
        <w:rPr>
          <w:rFonts w:ascii="Times New Roman" w:eastAsia="Calibri" w:hAnsi="Times New Roman" w:cs="Times New Roman"/>
          <w:b/>
          <w:sz w:val="24"/>
          <w:szCs w:val="24"/>
        </w:rPr>
      </w:pPr>
      <w:bookmarkStart w:id="20" w:name="_Toc435412729"/>
      <w:bookmarkStart w:id="21" w:name="_Toc453968204"/>
      <w:bookmarkEnd w:id="20"/>
      <w:r w:rsidRPr="006A4C4C">
        <w:rPr>
          <w:rFonts w:ascii="Times New Roman" w:eastAsia="Calibri" w:hAnsi="Times New Roman" w:cs="Times New Roman"/>
          <w:b/>
          <w:sz w:val="24"/>
          <w:szCs w:val="24"/>
        </w:rPr>
        <w:t>8. </w:t>
      </w:r>
      <w:proofErr w:type="gramStart"/>
      <w:r w:rsidRPr="006A4C4C">
        <w:rPr>
          <w:rFonts w:ascii="Times New Roman" w:eastAsia="Calibri" w:hAnsi="Times New Roman" w:cs="Times New Roman"/>
          <w:b/>
          <w:sz w:val="24"/>
          <w:szCs w:val="24"/>
        </w:rPr>
        <w:t>Описание форм и методов формирования у обучающихся экологической культуры, культуры здорового и безопасного образа жизни, включая мероприятия по обучению правилам безопасного поведения на дорогах</w:t>
      </w:r>
      <w:bookmarkEnd w:id="21"/>
      <w:proofErr w:type="gramEnd"/>
    </w:p>
    <w:p w:rsidR="00A54016" w:rsidRPr="006A4C4C" w:rsidRDefault="00A54016" w:rsidP="00A54016">
      <w:pPr>
        <w:keepNext/>
        <w:keepLines/>
        <w:suppressAutoHyphens/>
        <w:spacing w:after="0" w:line="240" w:lineRule="auto"/>
        <w:ind w:firstLine="709"/>
        <w:outlineLvl w:val="2"/>
        <w:rPr>
          <w:rFonts w:ascii="Times New Roman" w:eastAsia="Calibri" w:hAnsi="Times New Roman" w:cs="Times New Roman"/>
          <w:b/>
          <w:sz w:val="24"/>
          <w:szCs w:val="24"/>
        </w:rPr>
      </w:pPr>
    </w:p>
    <w:p w:rsidR="00A54016" w:rsidRPr="006A4C4C" w:rsidRDefault="00A54016" w:rsidP="00A54016">
      <w:pPr>
        <w:suppressAutoHyphens/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6A4C4C">
        <w:rPr>
          <w:rFonts w:ascii="Times New Roman" w:eastAsia="Calibri" w:hAnsi="Times New Roman" w:cs="Times New Roman"/>
          <w:b/>
          <w:sz w:val="24"/>
          <w:szCs w:val="24"/>
        </w:rPr>
        <w:t>Методы рациональной организации</w:t>
      </w:r>
      <w:r w:rsidRPr="006A4C4C">
        <w:rPr>
          <w:rFonts w:ascii="Times New Roman" w:eastAsia="Calibri" w:hAnsi="Times New Roman" w:cs="Times New Roman"/>
          <w:sz w:val="24"/>
          <w:szCs w:val="24"/>
        </w:rPr>
        <w:t xml:space="preserve"> урочной и внеурочной </w:t>
      </w:r>
      <w:proofErr w:type="spellStart"/>
      <w:r w:rsidRPr="006A4C4C">
        <w:rPr>
          <w:rFonts w:ascii="Times New Roman" w:eastAsia="Calibri" w:hAnsi="Times New Roman" w:cs="Times New Roman"/>
          <w:sz w:val="24"/>
          <w:szCs w:val="24"/>
        </w:rPr>
        <w:t>деятельностипредусматривают</w:t>
      </w:r>
      <w:proofErr w:type="spellEnd"/>
      <w:r w:rsidRPr="006A4C4C">
        <w:rPr>
          <w:rFonts w:ascii="Times New Roman" w:eastAsia="Calibri" w:hAnsi="Times New Roman" w:cs="Times New Roman"/>
          <w:sz w:val="24"/>
          <w:szCs w:val="24"/>
        </w:rPr>
        <w:t xml:space="preserve"> объединение участников образовательных отношений в практиках общественно-профессиональной экспертизы образовательной среды отдельного ученического класса, где роль координатора призван сыграть классный руководитель. Сферами рационализации урочной и внеурочной деятельности являются: организация занятий (уроков); обеспечение использования различных каналов восприятия информации; учет зоны работоспособности обучающихся; распределение интенсивности умственной деятельности; использование </w:t>
      </w:r>
      <w:proofErr w:type="spellStart"/>
      <w:r w:rsidRPr="006A4C4C">
        <w:rPr>
          <w:rFonts w:ascii="Times New Roman" w:eastAsia="Calibri" w:hAnsi="Times New Roman" w:cs="Times New Roman"/>
          <w:sz w:val="24"/>
          <w:szCs w:val="24"/>
        </w:rPr>
        <w:t>здоровьесберегающих</w:t>
      </w:r>
      <w:proofErr w:type="spellEnd"/>
      <w:r w:rsidRPr="006A4C4C">
        <w:rPr>
          <w:rFonts w:ascii="Times New Roman" w:eastAsia="Calibri" w:hAnsi="Times New Roman" w:cs="Times New Roman"/>
          <w:sz w:val="24"/>
          <w:szCs w:val="24"/>
        </w:rPr>
        <w:t xml:space="preserve"> технологий.</w:t>
      </w:r>
    </w:p>
    <w:p w:rsidR="00A54016" w:rsidRDefault="00A54016" w:rsidP="00A54016">
      <w:pPr>
        <w:suppressAutoHyphens/>
        <w:spacing w:after="0" w:line="240" w:lineRule="auto"/>
        <w:ind w:firstLine="709"/>
        <w:rPr>
          <w:rFonts w:ascii="Times New Roman" w:eastAsia="Calibri" w:hAnsi="Times New Roman" w:cs="Times New Roman"/>
          <w:b/>
          <w:sz w:val="24"/>
          <w:szCs w:val="24"/>
        </w:rPr>
      </w:pPr>
    </w:p>
    <w:p w:rsidR="00A54016" w:rsidRPr="006A4C4C" w:rsidRDefault="00A54016" w:rsidP="00A54016">
      <w:pPr>
        <w:suppressAutoHyphens/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6A4C4C">
        <w:rPr>
          <w:rFonts w:ascii="Times New Roman" w:eastAsia="Calibri" w:hAnsi="Times New Roman" w:cs="Times New Roman"/>
          <w:b/>
          <w:sz w:val="24"/>
          <w:szCs w:val="24"/>
        </w:rPr>
        <w:t>Мероприятия</w:t>
      </w:r>
      <w:r w:rsidRPr="006A4C4C">
        <w:rPr>
          <w:rFonts w:ascii="Times New Roman" w:eastAsia="Calibri" w:hAnsi="Times New Roman" w:cs="Times New Roman"/>
          <w:sz w:val="24"/>
          <w:szCs w:val="24"/>
        </w:rPr>
        <w:t xml:space="preserve"> формируют у обучающихся: способность составлять рациональный режим дня и отдыха; следовать рациональному режиму дня и отдыха на основе знаний о динамике работоспособности, утомляемости, напряженности разных видов деятельности; выбирать оптимальный режим дня с учетом учебных и </w:t>
      </w:r>
      <w:proofErr w:type="spellStart"/>
      <w:r w:rsidRPr="006A4C4C">
        <w:rPr>
          <w:rFonts w:ascii="Times New Roman" w:eastAsia="Calibri" w:hAnsi="Times New Roman" w:cs="Times New Roman"/>
          <w:sz w:val="24"/>
          <w:szCs w:val="24"/>
        </w:rPr>
        <w:t>внеучебных</w:t>
      </w:r>
      <w:proofErr w:type="spellEnd"/>
      <w:r w:rsidRPr="006A4C4C">
        <w:rPr>
          <w:rFonts w:ascii="Times New Roman" w:eastAsia="Calibri" w:hAnsi="Times New Roman" w:cs="Times New Roman"/>
          <w:sz w:val="24"/>
          <w:szCs w:val="24"/>
        </w:rPr>
        <w:t xml:space="preserve"> нагрузок; умение планировать и рационально распределять учебные нагрузки и отдых в период подготовки к экзаменам;</w:t>
      </w:r>
      <w:proofErr w:type="gramEnd"/>
      <w:r w:rsidRPr="006A4C4C">
        <w:rPr>
          <w:rFonts w:ascii="Times New Roman" w:eastAsia="Calibri" w:hAnsi="Times New Roman" w:cs="Times New Roman"/>
          <w:sz w:val="24"/>
          <w:szCs w:val="24"/>
        </w:rPr>
        <w:t xml:space="preserve"> знание и умение эффективно использовать индивидуальные особенности работоспособности; знание основ профилактики переутомления и перенапряжения. </w:t>
      </w:r>
    </w:p>
    <w:p w:rsidR="00A54016" w:rsidRDefault="00A54016" w:rsidP="00A54016">
      <w:pPr>
        <w:suppressAutoHyphens/>
        <w:spacing w:after="0" w:line="240" w:lineRule="auto"/>
        <w:ind w:firstLine="709"/>
        <w:rPr>
          <w:rFonts w:ascii="Times New Roman" w:eastAsia="Calibri" w:hAnsi="Times New Roman" w:cs="Times New Roman"/>
          <w:b/>
          <w:sz w:val="24"/>
          <w:szCs w:val="24"/>
        </w:rPr>
      </w:pPr>
    </w:p>
    <w:p w:rsidR="00A54016" w:rsidRPr="006A4C4C" w:rsidRDefault="00A54016" w:rsidP="00A54016">
      <w:pPr>
        <w:suppressAutoHyphens/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6A4C4C">
        <w:rPr>
          <w:rFonts w:ascii="Times New Roman" w:eastAsia="Calibri" w:hAnsi="Times New Roman" w:cs="Times New Roman"/>
          <w:b/>
          <w:sz w:val="24"/>
          <w:szCs w:val="24"/>
        </w:rPr>
        <w:t>Методы организации физкультурно-спортивной и оздоровительной работы</w:t>
      </w:r>
      <w:r w:rsidRPr="006A4C4C">
        <w:rPr>
          <w:rFonts w:ascii="Times New Roman" w:eastAsia="Calibri" w:hAnsi="Times New Roman" w:cs="Times New Roman"/>
          <w:sz w:val="24"/>
          <w:szCs w:val="24"/>
        </w:rPr>
        <w:t xml:space="preserve"> предполагают формирование групп школьников на основе их интересов в сфере физической культуры и спорта (спортивный клуб и секции), организацию тренировок, проведение регулярных оздоровительных процедур и периодических акций, подготовку и проведение спортивных соревнований. Формами физкультурно-спортивной и оздоровительной работы являются: школьная спартакиада. </w:t>
      </w:r>
    </w:p>
    <w:p w:rsidR="00A54016" w:rsidRDefault="00A54016" w:rsidP="00A54016">
      <w:pPr>
        <w:suppressAutoHyphens/>
        <w:spacing w:after="0" w:line="240" w:lineRule="auto"/>
        <w:ind w:firstLine="709"/>
        <w:rPr>
          <w:rFonts w:ascii="Times New Roman" w:eastAsia="Calibri" w:hAnsi="Times New Roman" w:cs="Times New Roman"/>
          <w:b/>
          <w:sz w:val="24"/>
          <w:szCs w:val="24"/>
        </w:rPr>
      </w:pPr>
    </w:p>
    <w:p w:rsidR="00A54016" w:rsidRPr="006A4C4C" w:rsidRDefault="00A54016" w:rsidP="00A54016">
      <w:pPr>
        <w:suppressAutoHyphens/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6A4C4C">
        <w:rPr>
          <w:rFonts w:ascii="Times New Roman" w:eastAsia="Calibri" w:hAnsi="Times New Roman" w:cs="Times New Roman"/>
          <w:b/>
          <w:sz w:val="24"/>
          <w:szCs w:val="24"/>
        </w:rPr>
        <w:t>Методы профилактической работы</w:t>
      </w:r>
      <w:r w:rsidRPr="006A4C4C">
        <w:rPr>
          <w:rFonts w:ascii="Times New Roman" w:eastAsia="Calibri" w:hAnsi="Times New Roman" w:cs="Times New Roman"/>
          <w:sz w:val="24"/>
          <w:szCs w:val="24"/>
        </w:rPr>
        <w:t xml:space="preserve"> предусматривают определение «зон риска» (выявление обучающихся, вызывающих наибольшее опасение; выявление источников опасений – групп и лиц, объектов и т.д.), разработку и реализацию комплекса адресных мер. </w:t>
      </w:r>
      <w:proofErr w:type="gramStart"/>
      <w:r w:rsidRPr="006A4C4C">
        <w:rPr>
          <w:rFonts w:ascii="Times New Roman" w:eastAsia="Calibri" w:hAnsi="Times New Roman" w:cs="Times New Roman"/>
          <w:sz w:val="24"/>
          <w:szCs w:val="24"/>
        </w:rPr>
        <w:t xml:space="preserve">Профилактика чаще всего связана с предупреждением употребления </w:t>
      </w:r>
      <w:proofErr w:type="spellStart"/>
      <w:r w:rsidRPr="006A4C4C">
        <w:rPr>
          <w:rFonts w:ascii="Times New Roman" w:eastAsia="Calibri" w:hAnsi="Times New Roman" w:cs="Times New Roman"/>
          <w:sz w:val="24"/>
          <w:szCs w:val="24"/>
        </w:rPr>
        <w:t>психоактивных</w:t>
      </w:r>
      <w:proofErr w:type="spellEnd"/>
      <w:r w:rsidRPr="006A4C4C">
        <w:rPr>
          <w:rFonts w:ascii="Times New Roman" w:eastAsia="Calibri" w:hAnsi="Times New Roman" w:cs="Times New Roman"/>
          <w:sz w:val="24"/>
          <w:szCs w:val="24"/>
        </w:rPr>
        <w:t xml:space="preserve"> веществ обучающимися, правонарушений, а также с проблемами детского дорожно-транспортного травматизма.</w:t>
      </w:r>
      <w:proofErr w:type="gramEnd"/>
      <w:r w:rsidRPr="006A4C4C">
        <w:rPr>
          <w:rFonts w:ascii="Times New Roman" w:eastAsia="Calibri" w:hAnsi="Times New Roman" w:cs="Times New Roman"/>
          <w:sz w:val="24"/>
          <w:szCs w:val="24"/>
        </w:rPr>
        <w:t xml:space="preserve"> В ученическом классе профилактическую работу организует классный руководитель.</w:t>
      </w:r>
    </w:p>
    <w:p w:rsidR="00A54016" w:rsidRPr="006A4C4C" w:rsidRDefault="00A54016" w:rsidP="00A54016">
      <w:pPr>
        <w:suppressAutoHyphens/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A54016">
        <w:rPr>
          <w:rFonts w:ascii="Times New Roman" w:eastAsia="Calibri" w:hAnsi="Times New Roman" w:cs="Times New Roman"/>
          <w:b/>
          <w:sz w:val="24"/>
          <w:szCs w:val="24"/>
        </w:rPr>
        <w:t>Мероприятия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6A4C4C">
        <w:rPr>
          <w:rFonts w:ascii="Times New Roman" w:eastAsia="Calibri" w:hAnsi="Times New Roman" w:cs="Times New Roman"/>
          <w:sz w:val="24"/>
          <w:szCs w:val="24"/>
        </w:rPr>
        <w:t xml:space="preserve">формируют у обучающихся: представление о необходимой и достаточной двигательной активности, элементах и правилах закаливания, о выборе соответствующих возрасту физических нагрузок и их видов; представление о рисках для здоровья неадекватных нагрузок и использования биостимуляторов; потребность в двигательной активности и ежедневных занятиях физической культурой; умение </w:t>
      </w:r>
      <w:r w:rsidRPr="006A4C4C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осознанно выбирать индивидуальные программы двигательной активности, включающие малые виды физкультуры (зарядка) и регулярные занятия спортом. </w:t>
      </w:r>
      <w:proofErr w:type="gramEnd"/>
    </w:p>
    <w:p w:rsidR="00A54016" w:rsidRPr="006A4C4C" w:rsidRDefault="00A54016" w:rsidP="00A54016">
      <w:pPr>
        <w:suppressAutoHyphens/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6A4C4C">
        <w:rPr>
          <w:rFonts w:ascii="Times New Roman" w:eastAsia="Calibri" w:hAnsi="Times New Roman" w:cs="Times New Roman"/>
          <w:sz w:val="24"/>
          <w:szCs w:val="24"/>
        </w:rPr>
        <w:t>Мероприятия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6A4C4C">
        <w:rPr>
          <w:rFonts w:ascii="Times New Roman" w:eastAsia="Calibri" w:hAnsi="Times New Roman" w:cs="Times New Roman"/>
          <w:sz w:val="24"/>
          <w:szCs w:val="24"/>
        </w:rPr>
        <w:t xml:space="preserve">формируют у обучающихся: навыки оценки собственного функционального состояния (напряжения, утомления, переутомления) по субъективным показателям (пульс, дыхание, состояние кожных покровов) с учетом собственных индивидуальных особенностей; навыки работы в условиях стрессовых ситуаций; владение элементами </w:t>
      </w:r>
      <w:proofErr w:type="spellStart"/>
      <w:r w:rsidRPr="006A4C4C">
        <w:rPr>
          <w:rFonts w:ascii="Times New Roman" w:eastAsia="Calibri" w:hAnsi="Times New Roman" w:cs="Times New Roman"/>
          <w:sz w:val="24"/>
          <w:szCs w:val="24"/>
        </w:rPr>
        <w:t>саморегуляции</w:t>
      </w:r>
      <w:proofErr w:type="spellEnd"/>
      <w:r w:rsidRPr="006A4C4C">
        <w:rPr>
          <w:rFonts w:ascii="Times New Roman" w:eastAsia="Calibri" w:hAnsi="Times New Roman" w:cs="Times New Roman"/>
          <w:sz w:val="24"/>
          <w:szCs w:val="24"/>
        </w:rPr>
        <w:t xml:space="preserve"> для снятия эмоционального и физического напряжения; навыки контроля за собственным состоянием, чувствами в стрессовых ситуациях;</w:t>
      </w:r>
      <w:proofErr w:type="gramEnd"/>
      <w:r w:rsidRPr="006A4C4C">
        <w:rPr>
          <w:rFonts w:ascii="Times New Roman" w:eastAsia="Calibri" w:hAnsi="Times New Roman" w:cs="Times New Roman"/>
          <w:sz w:val="24"/>
          <w:szCs w:val="24"/>
        </w:rPr>
        <w:t xml:space="preserve"> представление о влиянии позитивных и негативных эмоций на здоровье, о факторах, их вызывающих, и условиях снижения риска негативных влияний; навыки эмоциональной разгрузки и их использование в повседневной жизни; навыки управления своим эмоциональным состоянием и поведением. В результате обучающиеся получают представление о возможностях управления своим физическим и психологическим состоянием без использования медикаментозных и тонизирующих средств. </w:t>
      </w:r>
    </w:p>
    <w:p w:rsidR="00A54016" w:rsidRPr="006A4C4C" w:rsidRDefault="00A54016" w:rsidP="00A54016">
      <w:pPr>
        <w:suppressAutoHyphens/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6A4C4C">
        <w:rPr>
          <w:rFonts w:ascii="Times New Roman" w:eastAsia="Calibri" w:hAnsi="Times New Roman" w:cs="Times New Roman"/>
          <w:sz w:val="24"/>
          <w:szCs w:val="24"/>
        </w:rPr>
        <w:t xml:space="preserve">Мероприятия формируют у обучающихся: представление о рациональном питании как важной составляющей части здорового образа жизни; знание о правилах питания, способствующих сохранению и укреплению здоровья; готовность соблюдать правила рационального питания; знание правил этикета, связанных с питанием, осознание того, что навыки этикета являются неотъемлемой частью общей культуры личности; представление о </w:t>
      </w:r>
      <w:proofErr w:type="spellStart"/>
      <w:r w:rsidRPr="006A4C4C">
        <w:rPr>
          <w:rFonts w:ascii="Times New Roman" w:eastAsia="Calibri" w:hAnsi="Times New Roman" w:cs="Times New Roman"/>
          <w:sz w:val="24"/>
          <w:szCs w:val="24"/>
        </w:rPr>
        <w:t>социокультурных</w:t>
      </w:r>
      <w:proofErr w:type="spellEnd"/>
      <w:r w:rsidRPr="006A4C4C">
        <w:rPr>
          <w:rFonts w:ascii="Times New Roman" w:eastAsia="Calibri" w:hAnsi="Times New Roman" w:cs="Times New Roman"/>
          <w:sz w:val="24"/>
          <w:szCs w:val="24"/>
        </w:rPr>
        <w:t xml:space="preserve"> аспектах питания, его связи с культурой и историей народа;</w:t>
      </w:r>
      <w:proofErr w:type="gramEnd"/>
      <w:r w:rsidRPr="006A4C4C">
        <w:rPr>
          <w:rFonts w:ascii="Times New Roman" w:eastAsia="Calibri" w:hAnsi="Times New Roman" w:cs="Times New Roman"/>
          <w:sz w:val="24"/>
          <w:szCs w:val="24"/>
        </w:rPr>
        <w:t xml:space="preserve"> интерес к народным традициям, связанным с питанием и здоровьем, расширение знаний об истории и традициях своего народа. </w:t>
      </w:r>
    </w:p>
    <w:p w:rsidR="00A54016" w:rsidRPr="00EB1067" w:rsidRDefault="00A54016" w:rsidP="00A54016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</w:p>
    <w:p w:rsidR="00A54016" w:rsidRPr="00880CAE" w:rsidRDefault="00A54016" w:rsidP="00A54016">
      <w:pPr>
        <w:suppressAutoHyphens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</w:rPr>
      </w:pPr>
      <w:bookmarkStart w:id="22" w:name="_Toc435412730"/>
      <w:bookmarkStart w:id="23" w:name="_Toc453968205"/>
      <w:bookmarkEnd w:id="22"/>
      <w:r w:rsidRPr="00880CAE">
        <w:rPr>
          <w:rFonts w:ascii="Times New Roman" w:eastAsia="Calibri" w:hAnsi="Times New Roman" w:cs="Times New Roman"/>
          <w:b/>
        </w:rPr>
        <w:t>9. Описание форм и методов повышения педагогической культуры родителей (законных представителей) обучающихся</w:t>
      </w:r>
      <w:bookmarkEnd w:id="23"/>
    </w:p>
    <w:p w:rsidR="00A54016" w:rsidRPr="00880CAE" w:rsidRDefault="00A54016" w:rsidP="00A54016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A54016" w:rsidRPr="00880CAE" w:rsidRDefault="00A54016" w:rsidP="00A54016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</w:rPr>
      </w:pPr>
      <w:r w:rsidRPr="00880CAE">
        <w:rPr>
          <w:rFonts w:ascii="Times New Roman" w:eastAsia="Calibri" w:hAnsi="Times New Roman" w:cs="Times New Roman"/>
          <w:b/>
        </w:rPr>
        <w:t xml:space="preserve">Формами и методами </w:t>
      </w:r>
      <w:r w:rsidRPr="00880CAE">
        <w:rPr>
          <w:rFonts w:ascii="Times New Roman" w:eastAsia="Calibri" w:hAnsi="Times New Roman" w:cs="Times New Roman"/>
        </w:rPr>
        <w:t>повышения педагогической культуры родителей (законных представителей) обучающихся являются:</w:t>
      </w:r>
    </w:p>
    <w:p w:rsidR="00A54016" w:rsidRPr="00880CAE" w:rsidRDefault="00A54016" w:rsidP="00A54016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-</w:t>
      </w:r>
      <w:r w:rsidRPr="00880CAE">
        <w:rPr>
          <w:rFonts w:ascii="Times New Roman" w:eastAsia="Calibri" w:hAnsi="Times New Roman" w:cs="Times New Roman"/>
        </w:rPr>
        <w:t>вовлечение родителей в управление образовательной деятельностью, решение проблем, возникающих в жизни Школы; участие в решении и анализе проблем, принятии решений и даже их реализации в той или иной форме;</w:t>
      </w:r>
    </w:p>
    <w:p w:rsidR="00A54016" w:rsidRPr="00880CAE" w:rsidRDefault="00A54016" w:rsidP="00A54016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-</w:t>
      </w:r>
      <w:r w:rsidRPr="00880CAE">
        <w:rPr>
          <w:rFonts w:ascii="Times New Roman" w:eastAsia="Calibri" w:hAnsi="Times New Roman" w:cs="Times New Roman"/>
        </w:rPr>
        <w:t>переговоры педагогов с родителями с учетом недопустимости директивного навязывания родителям обучающихся взглядов, оценок, помощи в воспитании их детей; использование педагогами по отношению к родителям методов требования и убеждения как исключительно крайней меры;</w:t>
      </w:r>
    </w:p>
    <w:p w:rsidR="00A54016" w:rsidRPr="00880CAE" w:rsidRDefault="00A54016" w:rsidP="00A54016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-</w:t>
      </w:r>
      <w:r w:rsidRPr="00880CAE">
        <w:rPr>
          <w:rFonts w:ascii="Times New Roman" w:eastAsia="Calibri" w:hAnsi="Times New Roman" w:cs="Times New Roman"/>
        </w:rPr>
        <w:t xml:space="preserve">консультирование педагогическими работниками родителей (только в случае </w:t>
      </w:r>
      <w:proofErr w:type="spellStart"/>
      <w:r w:rsidRPr="00880CAE">
        <w:rPr>
          <w:rFonts w:ascii="Times New Roman" w:eastAsia="Calibri" w:hAnsi="Times New Roman" w:cs="Times New Roman"/>
        </w:rPr>
        <w:t>вербализованного</w:t>
      </w:r>
      <w:proofErr w:type="spellEnd"/>
      <w:r w:rsidRPr="00880CAE">
        <w:rPr>
          <w:rFonts w:ascii="Times New Roman" w:eastAsia="Calibri" w:hAnsi="Times New Roman" w:cs="Times New Roman"/>
        </w:rPr>
        <w:t xml:space="preserve"> запроса со стороны родителей);</w:t>
      </w:r>
    </w:p>
    <w:p w:rsidR="00A54016" w:rsidRPr="00880CAE" w:rsidRDefault="00A54016" w:rsidP="00A54016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-</w:t>
      </w:r>
      <w:r w:rsidRPr="00880CAE">
        <w:rPr>
          <w:rFonts w:ascii="Times New Roman" w:eastAsia="Calibri" w:hAnsi="Times New Roman" w:cs="Times New Roman"/>
        </w:rPr>
        <w:t>содействие в формулировании родительского запроса, в определении родителями объема собственных ресурсов, которые они готовы передавать и использовать в реализации цели и задач воспитания и социализации.</w:t>
      </w:r>
    </w:p>
    <w:p w:rsidR="00A54016" w:rsidRPr="00EB1067" w:rsidRDefault="00A54016" w:rsidP="00A54016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</w:p>
    <w:p w:rsidR="00A54016" w:rsidRDefault="00A54016" w:rsidP="00A54016">
      <w:pPr>
        <w:suppressAutoHyphens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bookmarkStart w:id="24" w:name="_Toc435412731"/>
      <w:bookmarkStart w:id="25" w:name="_Toc453968206"/>
      <w:bookmarkEnd w:id="24"/>
      <w:r>
        <w:rPr>
          <w:rFonts w:ascii="Times New Roman" w:eastAsia="Calibri" w:hAnsi="Times New Roman" w:cs="Times New Roman"/>
          <w:b/>
          <w:sz w:val="24"/>
          <w:szCs w:val="24"/>
        </w:rPr>
        <w:t>10.</w:t>
      </w:r>
      <w:r w:rsidRPr="00BD16E3">
        <w:rPr>
          <w:rFonts w:ascii="Times New Roman" w:eastAsia="Calibri" w:hAnsi="Times New Roman" w:cs="Times New Roman"/>
          <w:b/>
          <w:sz w:val="24"/>
          <w:szCs w:val="24"/>
        </w:rPr>
        <w:t>Планируемые результаты духовно-нравственного развития, воспитания и социализации обучающихся, их профессиональной ориентации, формирования безопасного, здорового и экологически целесообразного образа жизни</w:t>
      </w:r>
      <w:bookmarkEnd w:id="25"/>
    </w:p>
    <w:p w:rsidR="00A54016" w:rsidRDefault="00A54016" w:rsidP="00A54016">
      <w:pPr>
        <w:suppressAutoHyphens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Style w:val="a7"/>
        <w:tblW w:w="0" w:type="auto"/>
        <w:tblLook w:val="04A0"/>
      </w:tblPr>
      <w:tblGrid>
        <w:gridCol w:w="534"/>
        <w:gridCol w:w="3118"/>
        <w:gridCol w:w="5918"/>
      </w:tblGrid>
      <w:tr w:rsidR="00A54016" w:rsidTr="00597B8B">
        <w:tc>
          <w:tcPr>
            <w:tcW w:w="534" w:type="dxa"/>
          </w:tcPr>
          <w:p w:rsidR="00A54016" w:rsidRDefault="00A54016" w:rsidP="00597B8B">
            <w:pPr>
              <w:suppressAutoHyphens/>
              <w:jc w:val="both"/>
              <w:rPr>
                <w:rFonts w:ascii="Times New Roman" w:eastAsia="Calibri" w:hAnsi="Times New Roman" w:cs="Times New Roman"/>
                <w:sz w:val="28"/>
              </w:rPr>
            </w:pPr>
            <w:r>
              <w:rPr>
                <w:rFonts w:ascii="Times New Roman" w:eastAsia="Calibri" w:hAnsi="Times New Roman" w:cs="Times New Roman"/>
                <w:sz w:val="28"/>
              </w:rPr>
              <w:t>№</w:t>
            </w:r>
          </w:p>
        </w:tc>
        <w:tc>
          <w:tcPr>
            <w:tcW w:w="3118" w:type="dxa"/>
          </w:tcPr>
          <w:p w:rsidR="00A54016" w:rsidRDefault="00A54016" w:rsidP="00597B8B">
            <w:pPr>
              <w:suppressAutoHyphens/>
              <w:jc w:val="center"/>
              <w:rPr>
                <w:rFonts w:ascii="Times New Roman" w:eastAsia="Calibri" w:hAnsi="Times New Roman" w:cs="Times New Roman"/>
                <w:sz w:val="28"/>
              </w:rPr>
            </w:pPr>
            <w:r>
              <w:rPr>
                <w:rFonts w:ascii="Times New Roman" w:eastAsia="Calibri" w:hAnsi="Times New Roman" w:cs="Times New Roman"/>
                <w:sz w:val="28"/>
              </w:rPr>
              <w:t>направление</w:t>
            </w:r>
          </w:p>
        </w:tc>
        <w:tc>
          <w:tcPr>
            <w:tcW w:w="5918" w:type="dxa"/>
          </w:tcPr>
          <w:p w:rsidR="00A54016" w:rsidRDefault="00A54016" w:rsidP="00597B8B">
            <w:pPr>
              <w:suppressAutoHyphens/>
              <w:jc w:val="center"/>
              <w:rPr>
                <w:rFonts w:ascii="Times New Roman" w:eastAsia="Calibri" w:hAnsi="Times New Roman" w:cs="Times New Roman"/>
                <w:sz w:val="28"/>
              </w:rPr>
            </w:pPr>
            <w:r>
              <w:rPr>
                <w:rFonts w:ascii="Times New Roman" w:eastAsia="Calibri" w:hAnsi="Times New Roman" w:cs="Times New Roman"/>
                <w:sz w:val="28"/>
              </w:rPr>
              <w:t>результаты</w:t>
            </w:r>
          </w:p>
        </w:tc>
      </w:tr>
      <w:tr w:rsidR="00A54016" w:rsidTr="00597B8B">
        <w:tc>
          <w:tcPr>
            <w:tcW w:w="534" w:type="dxa"/>
          </w:tcPr>
          <w:p w:rsidR="00A54016" w:rsidRDefault="00A54016" w:rsidP="00597B8B">
            <w:pPr>
              <w:suppressAutoHyphens/>
              <w:jc w:val="both"/>
              <w:rPr>
                <w:rFonts w:ascii="Times New Roman" w:eastAsia="Calibri" w:hAnsi="Times New Roman" w:cs="Times New Roman"/>
                <w:sz w:val="28"/>
              </w:rPr>
            </w:pPr>
            <w:r>
              <w:rPr>
                <w:rFonts w:ascii="Times New Roman" w:eastAsia="Calibri" w:hAnsi="Times New Roman" w:cs="Times New Roman"/>
                <w:sz w:val="28"/>
              </w:rPr>
              <w:t>1.</w:t>
            </w:r>
          </w:p>
        </w:tc>
        <w:tc>
          <w:tcPr>
            <w:tcW w:w="3118" w:type="dxa"/>
          </w:tcPr>
          <w:p w:rsidR="00A54016" w:rsidRPr="00BD16E3" w:rsidRDefault="00A54016" w:rsidP="00597B8B">
            <w:pPr>
              <w:suppressAutoHyphens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D16E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Отношение </w:t>
            </w:r>
            <w:proofErr w:type="gramStart"/>
            <w:r w:rsidRPr="00BD16E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обучающихся</w:t>
            </w:r>
            <w:proofErr w:type="gramEnd"/>
            <w:r w:rsidRPr="00BD16E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к России как к Родине (Отечеству)</w:t>
            </w:r>
          </w:p>
          <w:p w:rsidR="00A54016" w:rsidRPr="00BD16E3" w:rsidRDefault="00A54016" w:rsidP="00597B8B">
            <w:pPr>
              <w:suppressAutoHyphen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918" w:type="dxa"/>
          </w:tcPr>
          <w:p w:rsidR="00A54016" w:rsidRPr="00BD16E3" w:rsidRDefault="00A54016" w:rsidP="00597B8B">
            <w:pPr>
              <w:suppressAutoHyphens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16E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российская идентичность, способность к осознанию российской идентичности в поликультурном социуме, чувство причастности к историко-культурной общности российского народа и судьбе России, патриотизм, готовность к служению Отечеству, его защите; </w:t>
            </w:r>
          </w:p>
          <w:p w:rsidR="00A54016" w:rsidRPr="00BD16E3" w:rsidRDefault="00A54016" w:rsidP="00597B8B">
            <w:pPr>
              <w:suppressAutoHyphens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16E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уважение к своему народу, чувство ответственности </w:t>
            </w:r>
            <w:r w:rsidRPr="00BD16E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перед Родиной, гордости за свой край, свою Родину, прошлое и настоящее многонационального народа России, уважение к государственным символам (гербу, флагу, гимну);</w:t>
            </w:r>
          </w:p>
          <w:p w:rsidR="00A54016" w:rsidRPr="00BD16E3" w:rsidRDefault="00A54016" w:rsidP="00597B8B">
            <w:pPr>
              <w:suppressAutoHyphens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16E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формирование уважения к русскому языку как государственному языку Российской Федерации, являющемуся основой российской идентичности и главным фактором национального самоопределения;</w:t>
            </w:r>
          </w:p>
          <w:p w:rsidR="00A54016" w:rsidRPr="00BD16E3" w:rsidRDefault="00A54016" w:rsidP="00597B8B">
            <w:pPr>
              <w:suppressAutoHyphens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16E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воспитание уважения к культуре, языкам, традициям и обычаям народов, проживающих в Российской Федерации. </w:t>
            </w:r>
          </w:p>
          <w:p w:rsidR="00A54016" w:rsidRPr="00BD16E3" w:rsidRDefault="00A54016" w:rsidP="00597B8B">
            <w:pPr>
              <w:suppressAutoHyphen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54016" w:rsidTr="00597B8B">
        <w:tc>
          <w:tcPr>
            <w:tcW w:w="534" w:type="dxa"/>
          </w:tcPr>
          <w:p w:rsidR="00A54016" w:rsidRDefault="00A54016" w:rsidP="00597B8B">
            <w:pPr>
              <w:suppressAutoHyphens/>
              <w:jc w:val="both"/>
              <w:rPr>
                <w:rFonts w:ascii="Times New Roman" w:eastAsia="Calibri" w:hAnsi="Times New Roman" w:cs="Times New Roman"/>
                <w:sz w:val="28"/>
              </w:rPr>
            </w:pPr>
            <w:r>
              <w:rPr>
                <w:rFonts w:ascii="Times New Roman" w:eastAsia="Calibri" w:hAnsi="Times New Roman" w:cs="Times New Roman"/>
                <w:sz w:val="28"/>
              </w:rPr>
              <w:lastRenderedPageBreak/>
              <w:t>2.</w:t>
            </w:r>
          </w:p>
        </w:tc>
        <w:tc>
          <w:tcPr>
            <w:tcW w:w="3118" w:type="dxa"/>
          </w:tcPr>
          <w:p w:rsidR="00A54016" w:rsidRPr="00BD16E3" w:rsidRDefault="00A54016" w:rsidP="00597B8B">
            <w:pPr>
              <w:suppressAutoHyphens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A2D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Отношение </w:t>
            </w:r>
            <w:proofErr w:type="gramStart"/>
            <w:r w:rsidRPr="00EA2D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обучающихся</w:t>
            </w:r>
            <w:proofErr w:type="gramEnd"/>
            <w:r w:rsidRPr="00EA2D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с окружающими людьми</w:t>
            </w:r>
          </w:p>
        </w:tc>
        <w:tc>
          <w:tcPr>
            <w:tcW w:w="5918" w:type="dxa"/>
          </w:tcPr>
          <w:p w:rsidR="00A54016" w:rsidRPr="00EA2D48" w:rsidRDefault="00A54016" w:rsidP="00597B8B">
            <w:pPr>
              <w:suppressAutoHyphens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</w:t>
            </w:r>
            <w:r w:rsidRPr="00EA2D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нравственное сознание и поведение на основе усвоения общечеловеческих ценностей, толерантное сознание и поведение в поликультурном мире, готовность и способность вести диалог с другими людьми, достигать в нем взаимопонимания, находить общие цели и сотрудничать для их достижения; </w:t>
            </w:r>
          </w:p>
          <w:p w:rsidR="00A54016" w:rsidRPr="00EA2D48" w:rsidRDefault="00A54016" w:rsidP="00597B8B">
            <w:pPr>
              <w:suppressAutoHyphens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</w:t>
            </w:r>
            <w:r w:rsidRPr="00EA2D48">
              <w:rPr>
                <w:rFonts w:ascii="Times New Roman" w:eastAsia="Calibri" w:hAnsi="Times New Roman" w:cs="Times New Roman"/>
                <w:sz w:val="24"/>
                <w:szCs w:val="24"/>
              </w:rPr>
              <w:t>принятие гуманистических ценностей, осознанное, уважительное и доброжелательное отношение к другому человеку, его мнению, мировоззрению;</w:t>
            </w:r>
          </w:p>
          <w:p w:rsidR="00A54016" w:rsidRPr="00EA2D48" w:rsidRDefault="00A54016" w:rsidP="00597B8B">
            <w:pPr>
              <w:suppressAutoHyphens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</w:t>
            </w:r>
            <w:r w:rsidRPr="00EA2D48">
              <w:rPr>
                <w:rFonts w:ascii="Times New Roman" w:eastAsia="Calibri" w:hAnsi="Times New Roman" w:cs="Times New Roman"/>
                <w:sz w:val="24"/>
                <w:szCs w:val="24"/>
              </w:rPr>
              <w:t>способность к сопереживанию и формирование позитивного отношения к людям, в том числе к лицам с ограниченными возможностями здоровья и инвалидам; бережное, ответственное и компетентное отношение к физическому и психологическому здоровью — своему и других людей, умение оказывать первую помощь;</w:t>
            </w:r>
          </w:p>
          <w:p w:rsidR="00A54016" w:rsidRPr="00EA2D48" w:rsidRDefault="00A54016" w:rsidP="00597B8B">
            <w:pPr>
              <w:suppressAutoHyphens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</w:t>
            </w:r>
            <w:r w:rsidRPr="00EA2D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формирование выраженной в поведении нравственной позиции, в том числе способности к сознательному выбору добра; формирование  нравственного сознания и поведения на основе усвоения общечеловеческих ценностей и нравственных чувств (чести, долга, справедливости, милосердия и дружелюбия); </w:t>
            </w:r>
          </w:p>
          <w:p w:rsidR="00A54016" w:rsidRPr="00BD16E3" w:rsidRDefault="00A54016" w:rsidP="00597B8B">
            <w:pPr>
              <w:suppressAutoHyphens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</w:t>
            </w:r>
            <w:r w:rsidRPr="00EA2D48">
              <w:rPr>
                <w:rFonts w:ascii="Times New Roman" w:eastAsia="Calibri" w:hAnsi="Times New Roman" w:cs="Times New Roman"/>
                <w:sz w:val="24"/>
                <w:szCs w:val="24"/>
              </w:rPr>
              <w:t>компетенция сотрудничества со сверстниками, детьми младшего возраста и взрослыми в образовательной, общественно полезной, учебно-исследовательской, проектной и других видах деятельности.</w:t>
            </w:r>
          </w:p>
        </w:tc>
      </w:tr>
      <w:tr w:rsidR="00A54016" w:rsidTr="00597B8B">
        <w:tc>
          <w:tcPr>
            <w:tcW w:w="534" w:type="dxa"/>
          </w:tcPr>
          <w:p w:rsidR="00A54016" w:rsidRDefault="00A54016" w:rsidP="00597B8B">
            <w:pPr>
              <w:suppressAutoHyphens/>
              <w:jc w:val="both"/>
              <w:rPr>
                <w:rFonts w:ascii="Times New Roman" w:eastAsia="Calibri" w:hAnsi="Times New Roman" w:cs="Times New Roman"/>
                <w:sz w:val="28"/>
              </w:rPr>
            </w:pPr>
            <w:r>
              <w:rPr>
                <w:rFonts w:ascii="Times New Roman" w:eastAsia="Calibri" w:hAnsi="Times New Roman" w:cs="Times New Roman"/>
                <w:sz w:val="28"/>
              </w:rPr>
              <w:t>3.</w:t>
            </w:r>
          </w:p>
        </w:tc>
        <w:tc>
          <w:tcPr>
            <w:tcW w:w="3118" w:type="dxa"/>
          </w:tcPr>
          <w:p w:rsidR="00A54016" w:rsidRPr="00002E82" w:rsidRDefault="00A54016" w:rsidP="00597B8B">
            <w:pPr>
              <w:suppressAutoHyphens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Отношение </w:t>
            </w:r>
            <w:proofErr w:type="gramStart"/>
            <w:r w:rsidRPr="00002E8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обучающихся</w:t>
            </w:r>
            <w:proofErr w:type="gramEnd"/>
            <w:r w:rsidRPr="00002E8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к семье и родителям</w:t>
            </w:r>
          </w:p>
        </w:tc>
        <w:tc>
          <w:tcPr>
            <w:tcW w:w="5918" w:type="dxa"/>
          </w:tcPr>
          <w:p w:rsidR="00A54016" w:rsidRDefault="00A54016" w:rsidP="00597B8B">
            <w:pPr>
              <w:ind w:firstLine="45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8"/>
              </w:rPr>
              <w:t>-</w:t>
            </w:r>
            <w:r w:rsidRPr="00D85C4A">
              <w:rPr>
                <w:rFonts w:ascii="Times New Roman" w:eastAsia="Calibri" w:hAnsi="Times New Roman" w:cs="Times New Roman"/>
                <w:sz w:val="24"/>
                <w:szCs w:val="24"/>
              </w:rPr>
              <w:t>ответственное отношение к созданию семьи на основе осознанного принятия ценностей семейной жизни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  <w:p w:rsidR="00A54016" w:rsidRDefault="00A54016" w:rsidP="00597B8B">
            <w:pPr>
              <w:ind w:firstLine="45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-о</w:t>
            </w:r>
            <w:r w:rsidRPr="00BD13F4">
              <w:rPr>
                <w:rFonts w:ascii="Times New Roman" w:hAnsi="Times New Roman"/>
                <w:sz w:val="24"/>
                <w:szCs w:val="24"/>
              </w:rPr>
              <w:t>сознание значения семьи в жизни человека и общества, принятие ценности семейной жизни, уважительное и заботливое отношение к членам своей семьи</w:t>
            </w:r>
          </w:p>
          <w:p w:rsidR="00A54016" w:rsidRPr="00432BB6" w:rsidRDefault="00A54016" w:rsidP="00597B8B">
            <w:pPr>
              <w:ind w:firstLine="45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432BB6">
              <w:rPr>
                <w:rFonts w:ascii="Times New Roman" w:hAnsi="Times New Roman"/>
                <w:sz w:val="24"/>
                <w:szCs w:val="24"/>
              </w:rPr>
              <w:t> укрепление отношения к семье как основе российского общества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A54016" w:rsidRPr="00432BB6" w:rsidRDefault="00A54016" w:rsidP="00597B8B">
            <w:pPr>
              <w:ind w:firstLine="45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432BB6">
              <w:rPr>
                <w:rFonts w:ascii="Times New Roman" w:hAnsi="Times New Roman"/>
                <w:sz w:val="24"/>
                <w:szCs w:val="24"/>
              </w:rPr>
              <w:t>формирование представлений о значении семьи для устойчивог</w:t>
            </w:r>
            <w:r>
              <w:rPr>
                <w:rFonts w:ascii="Times New Roman" w:hAnsi="Times New Roman"/>
                <w:sz w:val="24"/>
                <w:szCs w:val="24"/>
              </w:rPr>
              <w:t>о и успешного развития человека</w:t>
            </w:r>
          </w:p>
          <w:p w:rsidR="00A54016" w:rsidRPr="00D85C4A" w:rsidRDefault="00A54016" w:rsidP="00597B8B">
            <w:pPr>
              <w:ind w:firstLine="45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4F4CA4">
              <w:rPr>
                <w:rFonts w:ascii="Times New Roman" w:hAnsi="Times New Roman"/>
                <w:sz w:val="24"/>
                <w:szCs w:val="24"/>
              </w:rPr>
              <w:t xml:space="preserve"> формирование начального опыта заботы о </w:t>
            </w:r>
            <w:r w:rsidRPr="004F4CA4">
              <w:rPr>
                <w:rFonts w:ascii="Times New Roman" w:hAnsi="Times New Roman"/>
                <w:sz w:val="24"/>
                <w:szCs w:val="24"/>
              </w:rPr>
              <w:lastRenderedPageBreak/>
              <w:t>социально-психологич</w:t>
            </w:r>
            <w:r>
              <w:rPr>
                <w:rFonts w:ascii="Times New Roman" w:hAnsi="Times New Roman"/>
                <w:sz w:val="24"/>
                <w:szCs w:val="24"/>
              </w:rPr>
              <w:t>еском благополучии своей семьи</w:t>
            </w:r>
          </w:p>
        </w:tc>
      </w:tr>
      <w:tr w:rsidR="00A54016" w:rsidTr="00597B8B">
        <w:tc>
          <w:tcPr>
            <w:tcW w:w="534" w:type="dxa"/>
          </w:tcPr>
          <w:p w:rsidR="00A54016" w:rsidRDefault="00A54016" w:rsidP="00597B8B">
            <w:pPr>
              <w:suppressAutoHyphens/>
              <w:jc w:val="both"/>
              <w:rPr>
                <w:rFonts w:ascii="Times New Roman" w:eastAsia="Calibri" w:hAnsi="Times New Roman" w:cs="Times New Roman"/>
                <w:sz w:val="28"/>
              </w:rPr>
            </w:pPr>
            <w:r>
              <w:rPr>
                <w:rFonts w:ascii="Times New Roman" w:eastAsia="Calibri" w:hAnsi="Times New Roman" w:cs="Times New Roman"/>
                <w:sz w:val="28"/>
              </w:rPr>
              <w:lastRenderedPageBreak/>
              <w:t>4.</w:t>
            </w:r>
          </w:p>
        </w:tc>
        <w:tc>
          <w:tcPr>
            <w:tcW w:w="3118" w:type="dxa"/>
          </w:tcPr>
          <w:p w:rsidR="00A54016" w:rsidRPr="00002E82" w:rsidRDefault="00A54016" w:rsidP="00597B8B">
            <w:pPr>
              <w:suppressAutoHyphens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Отношение </w:t>
            </w:r>
            <w:proofErr w:type="gramStart"/>
            <w:r w:rsidRPr="00BD16E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обучающихся</w:t>
            </w:r>
            <w:proofErr w:type="gramEnd"/>
            <w:r w:rsidRPr="00BD16E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к закону, государству и к гражданскому обществу</w:t>
            </w:r>
          </w:p>
        </w:tc>
        <w:tc>
          <w:tcPr>
            <w:tcW w:w="5918" w:type="dxa"/>
          </w:tcPr>
          <w:p w:rsidR="00A54016" w:rsidRPr="00EA2D48" w:rsidRDefault="00A54016" w:rsidP="00597B8B">
            <w:pPr>
              <w:suppressAutoHyphens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</w:t>
            </w:r>
            <w:r w:rsidRPr="00EA2D48">
              <w:rPr>
                <w:rFonts w:ascii="Times New Roman" w:eastAsia="Calibri" w:hAnsi="Times New Roman" w:cs="Times New Roman"/>
                <w:sz w:val="24"/>
                <w:szCs w:val="24"/>
              </w:rPr>
              <w:t>гражданственность, гражданская позиция активного и ответственного члена российского общества, осознающего свои конституционные права и обязанности, уважающего закон и правопорядок, осознанно принимающего традиционные национальные и общечеловеческие гуманистические и демократические ценности, готового к участию в общественной жизни;</w:t>
            </w:r>
            <w:proofErr w:type="gramEnd"/>
          </w:p>
          <w:p w:rsidR="00A54016" w:rsidRPr="00EA2D48" w:rsidRDefault="00A54016" w:rsidP="00597B8B">
            <w:pPr>
              <w:suppressAutoHyphens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</w:t>
            </w:r>
            <w:r w:rsidRPr="00EA2D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признание </w:t>
            </w:r>
            <w:proofErr w:type="spellStart"/>
            <w:r w:rsidRPr="00EA2D48">
              <w:rPr>
                <w:rFonts w:ascii="Times New Roman" w:eastAsia="Calibri" w:hAnsi="Times New Roman" w:cs="Times New Roman"/>
                <w:sz w:val="24"/>
                <w:szCs w:val="24"/>
              </w:rPr>
              <w:t>неотчуждаемости</w:t>
            </w:r>
            <w:proofErr w:type="spellEnd"/>
            <w:r w:rsidRPr="00EA2D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основных прав и свобод человека, которые принадлежат каждому от рождения, готовность к осуществлению собственных прав и свобод без нарушения прав и свобод других лиц, готовность отстаивать собственные права и свободы человека и гражданина согласно общепризнанным принципам и нормам международного права и в соответствии с Конституцией Российской Федерации; правовая и политическая грамотность;</w:t>
            </w:r>
            <w:proofErr w:type="gramEnd"/>
          </w:p>
          <w:p w:rsidR="00A54016" w:rsidRPr="00EA2D48" w:rsidRDefault="00A54016" w:rsidP="00597B8B">
            <w:pPr>
              <w:suppressAutoHyphens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</w:t>
            </w:r>
            <w:r w:rsidRPr="00EA2D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мировоззрение, соответствующее современному уровню развития науки и общественной практики, основанное на диалоге культур, а также различных форм общественного сознания; осознание своего места в поликультурном мире; </w:t>
            </w:r>
            <w:proofErr w:type="spellStart"/>
            <w:r w:rsidRPr="00EA2D48">
              <w:rPr>
                <w:rFonts w:ascii="Times New Roman" w:eastAsia="Calibri" w:hAnsi="Times New Roman" w:cs="Times New Roman"/>
                <w:sz w:val="24"/>
                <w:szCs w:val="24"/>
              </w:rPr>
              <w:t>интериоризация</w:t>
            </w:r>
            <w:proofErr w:type="spellEnd"/>
            <w:r w:rsidRPr="00EA2D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ценностей демократии и социальной солидарности, готовность к договорному регулированию отношений в группе или социальной организации;</w:t>
            </w:r>
          </w:p>
          <w:p w:rsidR="00A54016" w:rsidRPr="00EA2D48" w:rsidRDefault="00A54016" w:rsidP="00597B8B">
            <w:pPr>
              <w:suppressAutoHyphens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</w:t>
            </w:r>
            <w:r w:rsidRPr="00EA2D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готовность обучающихся к конструктивному участию в принятии решений, затрагивающих их права и интересы, в том числе в различных формах общественной самоорганизации, самоуправления, общественно значимой деятельности; </w:t>
            </w:r>
          </w:p>
          <w:p w:rsidR="00A54016" w:rsidRPr="00EA2D48" w:rsidRDefault="00A54016" w:rsidP="00597B8B">
            <w:pPr>
              <w:suppressAutoHyphens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</w:t>
            </w:r>
            <w:r w:rsidRPr="00EA2D48">
              <w:rPr>
                <w:rFonts w:ascii="Times New Roman" w:eastAsia="Calibri" w:hAnsi="Times New Roman" w:cs="Times New Roman"/>
                <w:sz w:val="24"/>
                <w:szCs w:val="24"/>
              </w:rPr>
              <w:t>приверженность идеям интернационализма, дружбы, равенства, взаимопомощи народов; воспитание уважительного отношения к национальному достоинству людей, их чувствам, религиозным убеждениям;</w:t>
            </w:r>
          </w:p>
          <w:p w:rsidR="00A54016" w:rsidRDefault="00A54016" w:rsidP="00597B8B">
            <w:pPr>
              <w:suppressAutoHyphens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</w:t>
            </w:r>
            <w:r w:rsidRPr="00EA2D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готовность </w:t>
            </w:r>
            <w:proofErr w:type="gramStart"/>
            <w:r w:rsidRPr="00EA2D48">
              <w:rPr>
                <w:rFonts w:ascii="Times New Roman" w:eastAsia="Calibri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EA2D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противостоять идеологии экстремизма, национализма, ксенофобии, коррупции, дискриминации по социальным, религиозным, расовым, национальным признакам и другим негативным социальным явлениям.</w:t>
            </w:r>
          </w:p>
        </w:tc>
      </w:tr>
      <w:tr w:rsidR="00A54016" w:rsidTr="00597B8B">
        <w:tc>
          <w:tcPr>
            <w:tcW w:w="534" w:type="dxa"/>
          </w:tcPr>
          <w:p w:rsidR="00A54016" w:rsidRDefault="00A54016" w:rsidP="00597B8B">
            <w:pPr>
              <w:suppressAutoHyphens/>
              <w:jc w:val="both"/>
              <w:rPr>
                <w:rFonts w:ascii="Times New Roman" w:eastAsia="Calibri" w:hAnsi="Times New Roman" w:cs="Times New Roman"/>
                <w:sz w:val="28"/>
              </w:rPr>
            </w:pPr>
            <w:r>
              <w:rPr>
                <w:rFonts w:ascii="Times New Roman" w:eastAsia="Calibri" w:hAnsi="Times New Roman" w:cs="Times New Roman"/>
                <w:sz w:val="28"/>
              </w:rPr>
              <w:t>5.</w:t>
            </w:r>
          </w:p>
        </w:tc>
        <w:tc>
          <w:tcPr>
            <w:tcW w:w="3118" w:type="dxa"/>
          </w:tcPr>
          <w:p w:rsidR="00A54016" w:rsidRPr="00BD16E3" w:rsidRDefault="00A54016" w:rsidP="00597B8B">
            <w:pPr>
              <w:suppressAutoHyphens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Отношение</w:t>
            </w:r>
            <w:r w:rsidRPr="00BD16E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обучающихся к себе, своему здоровью, познанию себя</w:t>
            </w:r>
          </w:p>
        </w:tc>
        <w:tc>
          <w:tcPr>
            <w:tcW w:w="5918" w:type="dxa"/>
          </w:tcPr>
          <w:p w:rsidR="00A54016" w:rsidRPr="00BD16E3" w:rsidRDefault="00A54016" w:rsidP="00597B8B">
            <w:pPr>
              <w:suppressAutoHyphens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</w:t>
            </w:r>
            <w:r w:rsidRPr="00BD16E3">
              <w:rPr>
                <w:rFonts w:ascii="Times New Roman" w:eastAsia="Calibri" w:hAnsi="Times New Roman" w:cs="Times New Roman"/>
                <w:sz w:val="24"/>
                <w:szCs w:val="24"/>
              </w:rPr>
              <w:t>ориентация обучающихся на достижение личного счастья, реализацию позитивных жизненных перспектив, готовность и способность к личностному самоопределению, способность ставить цели и строить жизненные планы;</w:t>
            </w:r>
          </w:p>
          <w:p w:rsidR="00A54016" w:rsidRPr="00BD16E3" w:rsidRDefault="00A54016" w:rsidP="00597B8B">
            <w:pPr>
              <w:suppressAutoHyphens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</w:t>
            </w:r>
            <w:r w:rsidRPr="00BD16E3">
              <w:rPr>
                <w:rFonts w:ascii="Times New Roman" w:eastAsia="Calibri" w:hAnsi="Times New Roman" w:cs="Times New Roman"/>
                <w:sz w:val="24"/>
                <w:szCs w:val="24"/>
              </w:rPr>
              <w:t>готовность и способность обеспечить себе и своим близким достойную жизнь в процессе самостоятельной, творческой и ответственной деятельности;</w:t>
            </w:r>
          </w:p>
          <w:p w:rsidR="00A54016" w:rsidRPr="00BD16E3" w:rsidRDefault="00A54016" w:rsidP="00597B8B">
            <w:pPr>
              <w:suppressAutoHyphens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</w:t>
            </w:r>
            <w:r w:rsidRPr="00BD16E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готовность и способность обучающихся к </w:t>
            </w:r>
            <w:r w:rsidRPr="00BD16E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отстаиванию личного достоинства, собственного мнения, готовность и способность вырабатывать собственную позицию по отношению к общественно-политическим событиям прошлого и настоящего на основе осознания и осмысления истории, духовных ценностей и достижений нашей страны;</w:t>
            </w:r>
          </w:p>
          <w:p w:rsidR="00A54016" w:rsidRPr="00BD16E3" w:rsidRDefault="00A54016" w:rsidP="00597B8B">
            <w:pPr>
              <w:suppressAutoHyphens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</w:t>
            </w:r>
            <w:r w:rsidRPr="00BD16E3">
              <w:rPr>
                <w:rFonts w:ascii="Times New Roman" w:eastAsia="Calibri" w:hAnsi="Times New Roman" w:cs="Times New Roman"/>
                <w:sz w:val="24"/>
                <w:szCs w:val="24"/>
              </w:rPr>
              <w:t>готовность и способность обучающихся к саморазвитию и самовоспитанию в соответствии с общечеловеческими ценностями и идеалами гражданского общества; потребность в физическом самосовершенствовании, занятиях спортивно-оздоровительной деятельностью;</w:t>
            </w:r>
          </w:p>
          <w:p w:rsidR="00A54016" w:rsidRPr="00BD16E3" w:rsidRDefault="00A54016" w:rsidP="00597B8B">
            <w:pPr>
              <w:suppressAutoHyphens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</w:t>
            </w:r>
            <w:r w:rsidRPr="00BD16E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принятие и реализация ценностей здорового и безопасного образа жизни, бережное, ответственное и компетентное отношение к собственному физическому и психологическому здоровью; </w:t>
            </w:r>
          </w:p>
          <w:p w:rsidR="00A54016" w:rsidRPr="00BD16E3" w:rsidRDefault="00A54016" w:rsidP="00597B8B">
            <w:pPr>
              <w:suppressAutoHyphens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</w:t>
            </w:r>
            <w:r w:rsidRPr="00BD16E3">
              <w:rPr>
                <w:rFonts w:ascii="Times New Roman" w:eastAsia="Calibri" w:hAnsi="Times New Roman" w:cs="Times New Roman"/>
                <w:sz w:val="24"/>
                <w:szCs w:val="24"/>
              </w:rPr>
              <w:t>неприятие вредных привычек: курения, употребления алкоголя, наркотиков.</w:t>
            </w:r>
          </w:p>
        </w:tc>
      </w:tr>
      <w:tr w:rsidR="00A54016" w:rsidTr="00597B8B">
        <w:tc>
          <w:tcPr>
            <w:tcW w:w="534" w:type="dxa"/>
          </w:tcPr>
          <w:p w:rsidR="00A54016" w:rsidRDefault="00A54016" w:rsidP="00597B8B">
            <w:pPr>
              <w:suppressAutoHyphens/>
              <w:jc w:val="both"/>
              <w:rPr>
                <w:rFonts w:ascii="Times New Roman" w:eastAsia="Calibri" w:hAnsi="Times New Roman" w:cs="Times New Roman"/>
                <w:sz w:val="28"/>
              </w:rPr>
            </w:pPr>
            <w:r>
              <w:rPr>
                <w:rFonts w:ascii="Times New Roman" w:eastAsia="Calibri" w:hAnsi="Times New Roman" w:cs="Times New Roman"/>
                <w:sz w:val="28"/>
              </w:rPr>
              <w:lastRenderedPageBreak/>
              <w:t>6.</w:t>
            </w:r>
          </w:p>
        </w:tc>
        <w:tc>
          <w:tcPr>
            <w:tcW w:w="3118" w:type="dxa"/>
          </w:tcPr>
          <w:p w:rsidR="00A54016" w:rsidRPr="00EA2D48" w:rsidRDefault="00A54016" w:rsidP="00597B8B">
            <w:pPr>
              <w:suppressAutoHyphens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2D4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Отношение </w:t>
            </w:r>
            <w:proofErr w:type="gramStart"/>
            <w:r w:rsidRPr="00EA2D4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обучающихся</w:t>
            </w:r>
            <w:proofErr w:type="gramEnd"/>
            <w:r w:rsidRPr="00EA2D4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к окружающему миру, к живой природе, художественной культуре</w:t>
            </w:r>
          </w:p>
        </w:tc>
        <w:tc>
          <w:tcPr>
            <w:tcW w:w="5918" w:type="dxa"/>
          </w:tcPr>
          <w:p w:rsidR="00A54016" w:rsidRPr="00EA2D48" w:rsidRDefault="00A54016" w:rsidP="00597B8B">
            <w:pPr>
              <w:suppressAutoHyphens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</w:t>
            </w:r>
            <w:r w:rsidRPr="00EA2D48">
              <w:rPr>
                <w:rFonts w:ascii="Times New Roman" w:eastAsia="Calibri" w:hAnsi="Times New Roman" w:cs="Times New Roman"/>
                <w:sz w:val="24"/>
                <w:szCs w:val="24"/>
              </w:rPr>
              <w:t>мировоззрение, соответствующее современному уровню развития науки, осознание значимости науки, готовность к научно-техническому творчеству, владение достоверной информацией о передовых достижениях и открытиях мировой и отечественной науки, заинтересованность в получении научных знаний об устройстве мира и общества;</w:t>
            </w:r>
          </w:p>
          <w:p w:rsidR="00A54016" w:rsidRPr="00EA2D48" w:rsidRDefault="00A54016" w:rsidP="00597B8B">
            <w:pPr>
              <w:suppressAutoHyphens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</w:t>
            </w:r>
            <w:r w:rsidRPr="00EA2D48">
              <w:rPr>
                <w:rFonts w:ascii="Times New Roman" w:eastAsia="Calibri" w:hAnsi="Times New Roman" w:cs="Times New Roman"/>
                <w:sz w:val="24"/>
                <w:szCs w:val="24"/>
              </w:rPr>
              <w:t>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</w:t>
            </w:r>
          </w:p>
          <w:p w:rsidR="00A54016" w:rsidRPr="00EA2D48" w:rsidRDefault="00A54016" w:rsidP="00597B8B">
            <w:pPr>
              <w:suppressAutoHyphens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</w:t>
            </w:r>
            <w:r w:rsidRPr="00EA2D48">
              <w:rPr>
                <w:rFonts w:ascii="Times New Roman" w:eastAsia="Calibri" w:hAnsi="Times New Roman" w:cs="Times New Roman"/>
                <w:sz w:val="24"/>
                <w:szCs w:val="24"/>
              </w:rPr>
              <w:t>экологическая культура, бережное отношение к родной земле, природным богатствам России и мира, понимание влияния социально-экономических процессов на состояние природной и социальной среды; осознание ответственности за состояние природных ресурсов; умения и навыки разумного природопользования, нетерпимое отношение к действиям, приносящим вред экологии; приобретение опыта экологически направленной деятельности;</w:t>
            </w:r>
          </w:p>
          <w:p w:rsidR="00A54016" w:rsidRPr="00EA2D48" w:rsidRDefault="00A54016" w:rsidP="00597B8B">
            <w:pPr>
              <w:suppressAutoHyphens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</w:t>
            </w:r>
            <w:r w:rsidRPr="00EA2D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эстетическое отношение к миру, готовность к эстетическому обустройству собственного быта. </w:t>
            </w:r>
          </w:p>
        </w:tc>
      </w:tr>
      <w:tr w:rsidR="00A54016" w:rsidTr="00597B8B">
        <w:tc>
          <w:tcPr>
            <w:tcW w:w="534" w:type="dxa"/>
          </w:tcPr>
          <w:p w:rsidR="00A54016" w:rsidRDefault="00A54016" w:rsidP="00597B8B">
            <w:pPr>
              <w:suppressAutoHyphens/>
              <w:jc w:val="both"/>
              <w:rPr>
                <w:rFonts w:ascii="Times New Roman" w:eastAsia="Calibri" w:hAnsi="Times New Roman" w:cs="Times New Roman"/>
                <w:sz w:val="28"/>
              </w:rPr>
            </w:pPr>
            <w:r>
              <w:rPr>
                <w:rFonts w:ascii="Times New Roman" w:eastAsia="Calibri" w:hAnsi="Times New Roman" w:cs="Times New Roman"/>
                <w:sz w:val="28"/>
              </w:rPr>
              <w:t>7.</w:t>
            </w:r>
          </w:p>
        </w:tc>
        <w:tc>
          <w:tcPr>
            <w:tcW w:w="3118" w:type="dxa"/>
          </w:tcPr>
          <w:p w:rsidR="00A54016" w:rsidRPr="000E5A42" w:rsidRDefault="00A54016" w:rsidP="00597B8B">
            <w:pPr>
              <w:suppressAutoHyphens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E5A4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Трудовые и социально-экономические отношения</w:t>
            </w:r>
          </w:p>
        </w:tc>
        <w:tc>
          <w:tcPr>
            <w:tcW w:w="5918" w:type="dxa"/>
          </w:tcPr>
          <w:p w:rsidR="00A54016" w:rsidRPr="000E5A42" w:rsidRDefault="00A54016" w:rsidP="00597B8B">
            <w:pPr>
              <w:suppressAutoHyphens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</w:t>
            </w:r>
            <w:r w:rsidRPr="000E5A4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уважение всех форм собственности, готовность к защите своей собственности; </w:t>
            </w:r>
          </w:p>
          <w:p w:rsidR="00A54016" w:rsidRPr="000E5A42" w:rsidRDefault="00A54016" w:rsidP="00597B8B">
            <w:pPr>
              <w:suppressAutoHyphens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</w:t>
            </w:r>
            <w:r w:rsidRPr="000E5A42">
              <w:rPr>
                <w:rFonts w:ascii="Times New Roman" w:eastAsia="Calibri" w:hAnsi="Times New Roman" w:cs="Times New Roman"/>
                <w:sz w:val="24"/>
                <w:szCs w:val="24"/>
              </w:rPr>
              <w:t>осознанный выбор будущей профессии как путь и способ реализации собственных жизненных планов;</w:t>
            </w:r>
          </w:p>
          <w:p w:rsidR="00A54016" w:rsidRPr="000E5A42" w:rsidRDefault="00A54016" w:rsidP="00597B8B">
            <w:pPr>
              <w:suppressAutoHyphens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</w:t>
            </w:r>
            <w:r w:rsidRPr="000E5A42">
              <w:rPr>
                <w:rFonts w:ascii="Times New Roman" w:eastAsia="Calibri" w:hAnsi="Times New Roman" w:cs="Times New Roman"/>
                <w:sz w:val="24"/>
                <w:szCs w:val="24"/>
              </w:rPr>
              <w:t>готовность обучающихся к трудовой профессиональной деятельности как к возможности участия в решении личных, общественных, государственных, общенациональных проблем;</w:t>
            </w:r>
          </w:p>
          <w:p w:rsidR="00A54016" w:rsidRPr="000E5A42" w:rsidRDefault="00A54016" w:rsidP="00597B8B">
            <w:pPr>
              <w:suppressAutoHyphens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</w:t>
            </w:r>
            <w:r w:rsidRPr="000E5A4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потребность трудиться, уважение к труду и людям труда, трудовым достижениям, добросовестное, ответственное и творческое отношение к разным </w:t>
            </w:r>
            <w:r w:rsidRPr="000E5A42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видам трудовой деятельности;</w:t>
            </w:r>
          </w:p>
          <w:p w:rsidR="00A54016" w:rsidRPr="000E5A42" w:rsidRDefault="00A54016" w:rsidP="00597B8B">
            <w:pPr>
              <w:suppressAutoHyphens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</w:t>
            </w:r>
            <w:r w:rsidRPr="000E5A42">
              <w:rPr>
                <w:rFonts w:ascii="Times New Roman" w:eastAsia="Calibri" w:hAnsi="Times New Roman" w:cs="Times New Roman"/>
                <w:sz w:val="24"/>
                <w:szCs w:val="24"/>
              </w:rPr>
              <w:t>готовность к самообслуживанию, включая обучение и выполнение домашних обязанностей.</w:t>
            </w:r>
          </w:p>
          <w:p w:rsidR="00A54016" w:rsidRPr="000E5A42" w:rsidRDefault="00A54016" w:rsidP="00597B8B">
            <w:pPr>
              <w:suppressAutoHyphens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3C21A5" w:rsidRDefault="003C21A5" w:rsidP="003C21A5">
      <w:pPr>
        <w:keepNext/>
        <w:keepLines/>
        <w:suppressAutoHyphens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4"/>
          <w:szCs w:val="24"/>
        </w:rPr>
      </w:pPr>
      <w:bookmarkStart w:id="26" w:name="_Toc435412732"/>
      <w:bookmarkStart w:id="27" w:name="_Toc453968207"/>
      <w:bookmarkEnd w:id="26"/>
    </w:p>
    <w:p w:rsidR="003C21A5" w:rsidRDefault="003C21A5" w:rsidP="003C21A5">
      <w:pPr>
        <w:keepNext/>
        <w:keepLines/>
        <w:suppressAutoHyphens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4"/>
          <w:szCs w:val="24"/>
        </w:rPr>
      </w:pPr>
    </w:p>
    <w:p w:rsidR="005B4B3D" w:rsidRDefault="00A54016" w:rsidP="003C21A5">
      <w:pPr>
        <w:keepNext/>
        <w:keepLines/>
        <w:suppressAutoHyphens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4"/>
          <w:szCs w:val="24"/>
        </w:rPr>
      </w:pPr>
      <w:r w:rsidRPr="00C96FD0">
        <w:rPr>
          <w:rFonts w:ascii="Times New Roman" w:eastAsia="Calibri" w:hAnsi="Times New Roman" w:cs="Times New Roman"/>
          <w:b/>
          <w:sz w:val="24"/>
          <w:szCs w:val="24"/>
        </w:rPr>
        <w:t xml:space="preserve">11. Критерии и показатели эффективности деятельности по обеспечению воспитания и социализации </w:t>
      </w:r>
      <w:proofErr w:type="gramStart"/>
      <w:r w:rsidRPr="00C96FD0">
        <w:rPr>
          <w:rFonts w:ascii="Times New Roman" w:eastAsia="Calibri" w:hAnsi="Times New Roman" w:cs="Times New Roman"/>
          <w:b/>
          <w:sz w:val="24"/>
          <w:szCs w:val="24"/>
        </w:rPr>
        <w:t>обучающихся</w:t>
      </w:r>
      <w:bookmarkEnd w:id="27"/>
      <w:proofErr w:type="gramEnd"/>
    </w:p>
    <w:p w:rsidR="003C21A5" w:rsidRDefault="003C21A5" w:rsidP="003C21A5">
      <w:pPr>
        <w:keepNext/>
        <w:keepLines/>
        <w:suppressAutoHyphens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4"/>
          <w:szCs w:val="24"/>
        </w:rPr>
      </w:pPr>
    </w:p>
    <w:p w:rsidR="003C21A5" w:rsidRDefault="003C21A5" w:rsidP="003C21A5">
      <w:pPr>
        <w:keepNext/>
        <w:keepLines/>
        <w:tabs>
          <w:tab w:val="left" w:pos="1740"/>
        </w:tabs>
        <w:suppressAutoHyphens/>
        <w:spacing w:after="0" w:line="240" w:lineRule="auto"/>
        <w:ind w:firstLine="709"/>
        <w:outlineLvl w:val="2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ab/>
      </w:r>
    </w:p>
    <w:p w:rsidR="00CC1B5E" w:rsidRPr="008A0AAE" w:rsidRDefault="00CC1B5E" w:rsidP="00CC1B5E">
      <w:pPr>
        <w:rPr>
          <w:color w:val="00B050"/>
        </w:rPr>
      </w:pPr>
      <w:proofErr w:type="gramStart"/>
      <w:r w:rsidRPr="008A0AAE">
        <w:rPr>
          <w:color w:val="00B050"/>
        </w:rPr>
        <w:t xml:space="preserve">Уровень обеспечения в образовательной организации сохранения и укрепления физического, психологического здоровья и социального благополучия обучающихся выражается в следующих показателях: </w:t>
      </w:r>
      <w:proofErr w:type="gramEnd"/>
    </w:p>
    <w:p w:rsidR="00CC1B5E" w:rsidRPr="008A0AAE" w:rsidRDefault="00CC1B5E" w:rsidP="00CC1B5E">
      <w:pPr>
        <w:numPr>
          <w:ilvl w:val="0"/>
          <w:numId w:val="1"/>
        </w:numPr>
        <w:suppressAutoHyphens/>
        <w:spacing w:after="0" w:line="360" w:lineRule="auto"/>
        <w:ind w:left="0" w:firstLine="709"/>
        <w:jc w:val="both"/>
        <w:rPr>
          <w:color w:val="00B050"/>
        </w:rPr>
      </w:pPr>
      <w:r w:rsidRPr="008A0AAE">
        <w:rPr>
          <w:color w:val="00B050"/>
        </w:rPr>
        <w:t xml:space="preserve">степень учета в организации образовательной деятельности состояния здоровья обучающихся (заболеваний, ограничений по здоровью), в том числе фиксация динамики здоровья обучающихся; уровень информированности о посещении спортивных секций, регулярности занятий физической культурой; </w:t>
      </w:r>
    </w:p>
    <w:p w:rsidR="00CC1B5E" w:rsidRPr="008A0AAE" w:rsidRDefault="00CC1B5E" w:rsidP="00CC1B5E">
      <w:pPr>
        <w:numPr>
          <w:ilvl w:val="0"/>
          <w:numId w:val="1"/>
        </w:numPr>
        <w:suppressAutoHyphens/>
        <w:spacing w:after="0" w:line="360" w:lineRule="auto"/>
        <w:ind w:left="0" w:firstLine="709"/>
        <w:jc w:val="both"/>
        <w:rPr>
          <w:color w:val="00B050"/>
        </w:rPr>
      </w:pPr>
      <w:r w:rsidRPr="008A0AAE">
        <w:rPr>
          <w:color w:val="00B050"/>
        </w:rPr>
        <w:t>степень конкретности и измеримости задач по обеспечению жизни и здоровья обучающихся; уровень обусловленности задач анализом ситуации в образовательной организации, ученическом классе, учебной группе; уровень дифференциации работы исходя из состояния здоровья отдельных категорий обучающихся;</w:t>
      </w:r>
    </w:p>
    <w:p w:rsidR="00CC1B5E" w:rsidRPr="008A0AAE" w:rsidRDefault="00CC1B5E" w:rsidP="00CC1B5E">
      <w:pPr>
        <w:numPr>
          <w:ilvl w:val="0"/>
          <w:numId w:val="1"/>
        </w:numPr>
        <w:suppressAutoHyphens/>
        <w:spacing w:after="0" w:line="360" w:lineRule="auto"/>
        <w:ind w:left="0" w:firstLine="709"/>
        <w:jc w:val="both"/>
        <w:rPr>
          <w:color w:val="00B050"/>
        </w:rPr>
      </w:pPr>
      <w:proofErr w:type="gramStart"/>
      <w:r w:rsidRPr="008A0AAE">
        <w:rPr>
          <w:color w:val="00B050"/>
        </w:rPr>
        <w:t>реалистичность количества и достаточность мероприятий по обеспечению рациональной организации учебно-воспитательного процесса и образовательной среды, по организации физкультурно-спортивной и оздоровительной работы, профилактической работы; по формированию у обучающихся осознанного отношения к собственному здоровью, устойчивых представлений о здоровье и здоровом образе жизни; формированию навыков оценки собственного функционального состояния;</w:t>
      </w:r>
      <w:proofErr w:type="gramEnd"/>
      <w:r w:rsidRPr="008A0AAE">
        <w:rPr>
          <w:color w:val="00B050"/>
        </w:rPr>
        <w:t xml:space="preserve"> формированию у обучающихся компетенций в составлении и реализации рационального режима дня (тематика, форма и содержание которых адекватны задачам обеспечения жизни и здоровья обучающихся, здорового и безопасного образа жизни);</w:t>
      </w:r>
    </w:p>
    <w:p w:rsidR="00CC1B5E" w:rsidRPr="008A0AAE" w:rsidRDefault="00CC1B5E" w:rsidP="00CC1B5E">
      <w:pPr>
        <w:numPr>
          <w:ilvl w:val="0"/>
          <w:numId w:val="1"/>
        </w:numPr>
        <w:suppressAutoHyphens/>
        <w:spacing w:after="0" w:line="360" w:lineRule="auto"/>
        <w:ind w:left="0" w:firstLine="709"/>
        <w:jc w:val="both"/>
        <w:rPr>
          <w:color w:val="00B050"/>
        </w:rPr>
      </w:pPr>
      <w:r w:rsidRPr="008A0AAE">
        <w:rPr>
          <w:color w:val="00B050"/>
        </w:rPr>
        <w:t xml:space="preserve">уровень безопасности для обучающихся среды образовательной организации, реалистичность количества и достаточность мероприятий; </w:t>
      </w:r>
    </w:p>
    <w:p w:rsidR="00CC1B5E" w:rsidRPr="008A0AAE" w:rsidRDefault="00CC1B5E" w:rsidP="00CC1B5E">
      <w:pPr>
        <w:numPr>
          <w:ilvl w:val="0"/>
          <w:numId w:val="1"/>
        </w:numPr>
        <w:suppressAutoHyphens/>
        <w:spacing w:after="0" w:line="360" w:lineRule="auto"/>
        <w:ind w:left="0" w:firstLine="709"/>
        <w:jc w:val="both"/>
        <w:rPr>
          <w:color w:val="00B050"/>
        </w:rPr>
      </w:pPr>
      <w:r w:rsidRPr="008A0AAE">
        <w:rPr>
          <w:color w:val="00B050"/>
        </w:rPr>
        <w:t xml:space="preserve">согласованность мероприятий, обеспечивающих жизнь и здоровье обучающихся, формирование здорового и безопасного образа жизни с участием медиков и родителей обучающихся, привлечение профильных организаций, родителей, общественности и др. к организации мероприятий; </w:t>
      </w:r>
    </w:p>
    <w:p w:rsidR="00CC1B5E" w:rsidRPr="008A0AAE" w:rsidRDefault="00CC1B5E" w:rsidP="00CC1B5E">
      <w:pPr>
        <w:numPr>
          <w:ilvl w:val="0"/>
          <w:numId w:val="1"/>
        </w:numPr>
        <w:suppressAutoHyphens/>
        <w:spacing w:after="0" w:line="360" w:lineRule="auto"/>
        <w:ind w:left="0" w:firstLine="709"/>
        <w:jc w:val="both"/>
        <w:rPr>
          <w:color w:val="00B050"/>
        </w:rPr>
      </w:pPr>
      <w:proofErr w:type="gramStart"/>
      <w:r w:rsidRPr="008A0AAE">
        <w:rPr>
          <w:color w:val="00B050"/>
        </w:rPr>
        <w:t xml:space="preserve">степень учета в осуществлении образовательной деятельности состояния межличностных отношений в сообществах обучающихся (конкретность и измеримость задач по обеспечению позитивных межличностных отношений обучающихся; уровень обусловленности </w:t>
      </w:r>
      <w:r w:rsidRPr="008A0AAE">
        <w:rPr>
          <w:color w:val="00B050"/>
        </w:rPr>
        <w:lastRenderedPageBreak/>
        <w:t xml:space="preserve">задач анализом ситуации в образовательной организации, ученическом классе, учебной группе; уровень дифференциации работы исходя из социально-психологического статуса отдельных категорий обучающихся; периодичность фиксации динамики состояния межличностных отношений в ученических классах); </w:t>
      </w:r>
      <w:proofErr w:type="gramEnd"/>
    </w:p>
    <w:p w:rsidR="00CC1B5E" w:rsidRPr="008A0AAE" w:rsidRDefault="00CC1B5E" w:rsidP="00CC1B5E">
      <w:pPr>
        <w:numPr>
          <w:ilvl w:val="0"/>
          <w:numId w:val="1"/>
        </w:numPr>
        <w:suppressAutoHyphens/>
        <w:spacing w:after="0" w:line="360" w:lineRule="auto"/>
        <w:ind w:left="0" w:firstLine="709"/>
        <w:jc w:val="both"/>
        <w:rPr>
          <w:color w:val="00B050"/>
        </w:rPr>
      </w:pPr>
      <w:r w:rsidRPr="008A0AAE">
        <w:rPr>
          <w:color w:val="00B050"/>
        </w:rPr>
        <w:t xml:space="preserve">реалистичность количества и достаточность мероприятий, обеспечивающих позитивные межличностные отношения, атмосферу снисходительности, терпимости друг к другу, в том числе поддержку лидеров ученических сообществ, недопущение притеснения одними детьми других, оптимизацию взаимоотношений между </w:t>
      </w:r>
      <w:proofErr w:type="spellStart"/>
      <w:r w:rsidRPr="008A0AAE">
        <w:rPr>
          <w:color w:val="00B050"/>
        </w:rPr>
        <w:t>микрогруппами</w:t>
      </w:r>
      <w:proofErr w:type="spellEnd"/>
      <w:r w:rsidRPr="008A0AAE">
        <w:rPr>
          <w:color w:val="00B050"/>
        </w:rPr>
        <w:t xml:space="preserve">, между обучающимися и учителями; </w:t>
      </w:r>
    </w:p>
    <w:p w:rsidR="00CC1B5E" w:rsidRPr="008A0AAE" w:rsidRDefault="00CC1B5E" w:rsidP="00CC1B5E">
      <w:pPr>
        <w:numPr>
          <w:ilvl w:val="0"/>
          <w:numId w:val="1"/>
        </w:numPr>
        <w:suppressAutoHyphens/>
        <w:spacing w:after="0" w:line="360" w:lineRule="auto"/>
        <w:ind w:left="0" w:firstLine="709"/>
        <w:jc w:val="both"/>
        <w:rPr>
          <w:color w:val="00B050"/>
        </w:rPr>
      </w:pPr>
      <w:r w:rsidRPr="008A0AAE">
        <w:rPr>
          <w:color w:val="00B050"/>
        </w:rPr>
        <w:t xml:space="preserve">согласованность с психологом мероприятий, обеспечивающих позитивные межличностные отношения обучающихся, с психологом; </w:t>
      </w:r>
    </w:p>
    <w:p w:rsidR="00CC1B5E" w:rsidRPr="008A0AAE" w:rsidRDefault="00CC1B5E" w:rsidP="00CC1B5E">
      <w:pPr>
        <w:numPr>
          <w:ilvl w:val="0"/>
          <w:numId w:val="1"/>
        </w:numPr>
        <w:suppressAutoHyphens/>
        <w:spacing w:after="0" w:line="360" w:lineRule="auto"/>
        <w:ind w:left="0" w:firstLine="709"/>
        <w:jc w:val="both"/>
        <w:rPr>
          <w:color w:val="00B050"/>
        </w:rPr>
      </w:pPr>
      <w:r w:rsidRPr="008A0AAE">
        <w:rPr>
          <w:color w:val="00B050"/>
        </w:rPr>
        <w:t xml:space="preserve">степень учета индивидуальных особенностей обучающихся при освоении содержания образования в реализуемых образовательных программах (учет индивидуальных возможностей, а также типичных и персональных трудностей в освоении </w:t>
      </w:r>
      <w:proofErr w:type="gramStart"/>
      <w:r w:rsidRPr="008A0AAE">
        <w:rPr>
          <w:color w:val="00B050"/>
        </w:rPr>
        <w:t>обучающимися</w:t>
      </w:r>
      <w:proofErr w:type="gramEnd"/>
      <w:r w:rsidRPr="008A0AAE">
        <w:rPr>
          <w:color w:val="00B050"/>
        </w:rPr>
        <w:t xml:space="preserve"> содержания образования);</w:t>
      </w:r>
    </w:p>
    <w:p w:rsidR="00CC1B5E" w:rsidRPr="008A0AAE" w:rsidRDefault="00CC1B5E" w:rsidP="00CC1B5E">
      <w:pPr>
        <w:numPr>
          <w:ilvl w:val="0"/>
          <w:numId w:val="1"/>
        </w:numPr>
        <w:suppressAutoHyphens/>
        <w:spacing w:after="0" w:line="360" w:lineRule="auto"/>
        <w:ind w:left="0" w:firstLine="709"/>
        <w:jc w:val="both"/>
        <w:rPr>
          <w:color w:val="00B050"/>
        </w:rPr>
      </w:pPr>
      <w:r w:rsidRPr="008A0AAE">
        <w:rPr>
          <w:color w:val="00B050"/>
        </w:rPr>
        <w:t xml:space="preserve">уровень поддержки позитивной динамики академических достижений обучающихся, степень дифференциации стимулирования обучения отдельных категорий обучающихся; </w:t>
      </w:r>
    </w:p>
    <w:p w:rsidR="00CC1B5E" w:rsidRPr="008A0AAE" w:rsidRDefault="00CC1B5E" w:rsidP="00CC1B5E">
      <w:pPr>
        <w:numPr>
          <w:ilvl w:val="0"/>
          <w:numId w:val="1"/>
        </w:numPr>
        <w:suppressAutoHyphens/>
        <w:spacing w:after="0" w:line="360" w:lineRule="auto"/>
        <w:ind w:left="0" w:firstLine="709"/>
        <w:jc w:val="both"/>
        <w:rPr>
          <w:color w:val="00B050"/>
        </w:rPr>
      </w:pPr>
      <w:r w:rsidRPr="008A0AAE">
        <w:rPr>
          <w:color w:val="00B050"/>
        </w:rPr>
        <w:t xml:space="preserve">реалистичность количества и достаточность мероприятий, направленных на обеспечение мотивации учебной деятельности; обеспечение академических достижений одаренных обучающихся; преодоление трудностей в освоении содержания образования; обеспечение образовательной среды; </w:t>
      </w:r>
    </w:p>
    <w:p w:rsidR="00CC1B5E" w:rsidRPr="008A0AAE" w:rsidRDefault="00CC1B5E" w:rsidP="00CC1B5E">
      <w:pPr>
        <w:numPr>
          <w:ilvl w:val="0"/>
          <w:numId w:val="1"/>
        </w:numPr>
        <w:suppressAutoHyphens/>
        <w:spacing w:after="0" w:line="360" w:lineRule="auto"/>
        <w:ind w:left="0" w:firstLine="709"/>
        <w:jc w:val="both"/>
        <w:rPr>
          <w:color w:val="00B050"/>
        </w:rPr>
      </w:pPr>
      <w:r w:rsidRPr="008A0AAE">
        <w:rPr>
          <w:color w:val="00B050"/>
        </w:rPr>
        <w:t>обеспечение условий защиты детей от информации, причиняющей вред их здоровью и психическому развитию;</w:t>
      </w:r>
    </w:p>
    <w:p w:rsidR="00CC1B5E" w:rsidRPr="008A0AAE" w:rsidRDefault="00CC1B5E" w:rsidP="00CC1B5E">
      <w:pPr>
        <w:numPr>
          <w:ilvl w:val="0"/>
          <w:numId w:val="1"/>
        </w:numPr>
        <w:suppressAutoHyphens/>
        <w:spacing w:after="0" w:line="360" w:lineRule="auto"/>
        <w:ind w:left="0" w:firstLine="709"/>
        <w:jc w:val="both"/>
        <w:rPr>
          <w:color w:val="00B050"/>
        </w:rPr>
      </w:pPr>
      <w:proofErr w:type="gramStart"/>
      <w:r w:rsidRPr="008A0AAE">
        <w:rPr>
          <w:color w:val="00B050"/>
        </w:rPr>
        <w:t xml:space="preserve">согласованность мероприятий содействия обучающимся в освоении программ общего образования и подготовки к ЕГЭ с учителями-предметниками и родителями обучающихся; вовлечение родителей в деятельность по обеспечению успеха в подготовке к итоговой государственной аттестации. </w:t>
      </w:r>
      <w:proofErr w:type="gramEnd"/>
    </w:p>
    <w:p w:rsidR="00CC1B5E" w:rsidRPr="008A0AAE" w:rsidRDefault="00CC1B5E" w:rsidP="00CC1B5E">
      <w:pPr>
        <w:rPr>
          <w:color w:val="00B050"/>
        </w:rPr>
      </w:pPr>
      <w:proofErr w:type="gramStart"/>
      <w:r w:rsidRPr="008A0AAE">
        <w:rPr>
          <w:color w:val="00B050"/>
        </w:rPr>
        <w:t xml:space="preserve">Степень реализации задачи воспитания компетентного гражданина России, принимающего судьбу Отечества как свою личную, осознающего ответственность за настоящее и будущее своей страны, укорененного в духовных и культурных традициях многонационального народа России, выражается в следующих показателях: </w:t>
      </w:r>
      <w:proofErr w:type="gramEnd"/>
    </w:p>
    <w:p w:rsidR="00CC1B5E" w:rsidRPr="008A0AAE" w:rsidRDefault="00CC1B5E" w:rsidP="00CC1B5E">
      <w:pPr>
        <w:numPr>
          <w:ilvl w:val="0"/>
          <w:numId w:val="1"/>
        </w:numPr>
        <w:suppressAutoHyphens/>
        <w:spacing w:after="0" w:line="360" w:lineRule="auto"/>
        <w:ind w:left="0" w:firstLine="709"/>
        <w:jc w:val="both"/>
        <w:rPr>
          <w:color w:val="00B050"/>
        </w:rPr>
      </w:pPr>
      <w:r w:rsidRPr="008A0AAE">
        <w:rPr>
          <w:color w:val="00B050"/>
        </w:rPr>
        <w:t xml:space="preserve">степень конкретности задач патриотического, гражданского, экологического воспитания, уровень обусловленности формулировок задач анализом ситуации в образовательной организации, ученическом классе, учебной группе; учет возрастных особенностей, традиций образовательной организации, специфики ученического класса; </w:t>
      </w:r>
    </w:p>
    <w:p w:rsidR="00CC1B5E" w:rsidRPr="008A0AAE" w:rsidRDefault="00CC1B5E" w:rsidP="00CC1B5E">
      <w:pPr>
        <w:numPr>
          <w:ilvl w:val="0"/>
          <w:numId w:val="1"/>
        </w:numPr>
        <w:suppressAutoHyphens/>
        <w:spacing w:after="0" w:line="360" w:lineRule="auto"/>
        <w:ind w:left="0" w:firstLine="709"/>
        <w:jc w:val="both"/>
        <w:rPr>
          <w:color w:val="00B050"/>
        </w:rPr>
      </w:pPr>
      <w:r w:rsidRPr="008A0AAE">
        <w:rPr>
          <w:color w:val="00B050"/>
        </w:rPr>
        <w:lastRenderedPageBreak/>
        <w:t xml:space="preserve">степень реалистичности количества и достаточности мероприятий, вовлеченность обучающихся в общественную самоорганизацию жизни образовательной организации (тематика, форма и содержание которых адекватны задачам патриотического, гражданского, трудового, экологического воспитания обучающихся); </w:t>
      </w:r>
    </w:p>
    <w:p w:rsidR="00CC1B5E" w:rsidRPr="008A0AAE" w:rsidRDefault="00CC1B5E" w:rsidP="00CC1B5E">
      <w:pPr>
        <w:numPr>
          <w:ilvl w:val="0"/>
          <w:numId w:val="1"/>
        </w:numPr>
        <w:suppressAutoHyphens/>
        <w:spacing w:after="0" w:line="360" w:lineRule="auto"/>
        <w:ind w:left="0" w:firstLine="709"/>
        <w:jc w:val="both"/>
        <w:rPr>
          <w:color w:val="00B050"/>
        </w:rPr>
      </w:pPr>
      <w:r w:rsidRPr="008A0AAE">
        <w:rPr>
          <w:color w:val="00B050"/>
        </w:rPr>
        <w:t xml:space="preserve">степень обеспечения в деятельности педагогов решения задач педагогической поддержки обучающихся, содействия </w:t>
      </w:r>
      <w:proofErr w:type="gramStart"/>
      <w:r w:rsidRPr="008A0AAE">
        <w:rPr>
          <w:color w:val="00B050"/>
        </w:rPr>
        <w:t>обучающимся</w:t>
      </w:r>
      <w:proofErr w:type="gramEnd"/>
      <w:r w:rsidRPr="008A0AAE">
        <w:rPr>
          <w:color w:val="00B050"/>
        </w:rPr>
        <w:t xml:space="preserve"> в самопознании, самоопределении, самосовершенствовании;</w:t>
      </w:r>
    </w:p>
    <w:p w:rsidR="00CC1B5E" w:rsidRPr="008A0AAE" w:rsidRDefault="00CC1B5E" w:rsidP="00CC1B5E">
      <w:pPr>
        <w:numPr>
          <w:ilvl w:val="0"/>
          <w:numId w:val="1"/>
        </w:numPr>
        <w:suppressAutoHyphens/>
        <w:spacing w:after="0" w:line="360" w:lineRule="auto"/>
        <w:ind w:left="0" w:firstLine="709"/>
        <w:jc w:val="both"/>
        <w:rPr>
          <w:color w:val="00B050"/>
        </w:rPr>
      </w:pPr>
      <w:r w:rsidRPr="008A0AAE">
        <w:rPr>
          <w:color w:val="00B050"/>
        </w:rPr>
        <w:t xml:space="preserve">интенсивность взаимодействия с социальными институтами, социальными организациями, отдельными лицами – субъектами актуальных социальных практик; </w:t>
      </w:r>
    </w:p>
    <w:p w:rsidR="00CC1B5E" w:rsidRPr="008A0AAE" w:rsidRDefault="00CC1B5E" w:rsidP="00CC1B5E">
      <w:pPr>
        <w:numPr>
          <w:ilvl w:val="0"/>
          <w:numId w:val="1"/>
        </w:numPr>
        <w:suppressAutoHyphens/>
        <w:spacing w:after="0" w:line="360" w:lineRule="auto"/>
        <w:ind w:left="0" w:firstLine="709"/>
        <w:jc w:val="both"/>
        <w:rPr>
          <w:color w:val="00B050"/>
        </w:rPr>
      </w:pPr>
      <w:r w:rsidRPr="008A0AAE">
        <w:rPr>
          <w:color w:val="00B050"/>
        </w:rPr>
        <w:t xml:space="preserve">согласованность мероприятий патриотического, гражданского, трудового, экологического воспитания с родителями обучающихся, привлечение к организации мероприятий профильных организаций, родителей, общественности и др. </w:t>
      </w:r>
    </w:p>
    <w:p w:rsidR="00CC1B5E" w:rsidRPr="008A0AAE" w:rsidRDefault="00CC1B5E" w:rsidP="00CC1B5E">
      <w:pPr>
        <w:rPr>
          <w:color w:val="00B050"/>
        </w:rPr>
      </w:pPr>
      <w:proofErr w:type="gramStart"/>
      <w:r w:rsidRPr="008A0AAE">
        <w:rPr>
          <w:color w:val="00B050"/>
        </w:rPr>
        <w:t xml:space="preserve">Степень реализации образовательной организацией задач развития у обучающегося самостоятельности, формирования готовности к жизненному самоопределению (в профессиональной, досуговой, образовательной и других сферах жизни) выражается в формировании у обучающихся компетенции обоснованного выбора в условиях возможного негативного воздействия информационных ресурсов. </w:t>
      </w:r>
      <w:proofErr w:type="gramEnd"/>
    </w:p>
    <w:p w:rsidR="00CC1B5E" w:rsidRDefault="00CC1B5E" w:rsidP="00CC1B5E">
      <w:r w:rsidRPr="008A0AAE">
        <w:rPr>
          <w:color w:val="00B050"/>
        </w:rPr>
        <w:t>Степень реальности достижений школы в воспитании и социализации подростков выражается в доле выпускников школы, которые продемонстрировали результативность в решении задач продолжения образования, трудоустройства, успехи в профессиональной деятельности</w:t>
      </w:r>
      <w:r w:rsidRPr="004C3D49">
        <w:t>.</w:t>
      </w:r>
    </w:p>
    <w:p w:rsidR="00DB0532" w:rsidRPr="0081569C" w:rsidRDefault="00DB0532" w:rsidP="00DB0532">
      <w:pPr>
        <w:jc w:val="both"/>
        <w:rPr>
          <w:rStyle w:val="dash041e005f0431005f044b005f0447005f043d005f044b005f0439005f005fchar1char1"/>
          <w:b/>
          <w:sz w:val="32"/>
          <w:szCs w:val="32"/>
        </w:rPr>
      </w:pPr>
      <w:r>
        <w:rPr>
          <w:rStyle w:val="dash041e005f0431005f044b005f0447005f043d005f044b005f0439005f005fchar1char1"/>
          <w:b/>
          <w:sz w:val="32"/>
          <w:szCs w:val="32"/>
        </w:rPr>
        <w:t xml:space="preserve">12. </w:t>
      </w:r>
      <w:r w:rsidRPr="0081569C">
        <w:rPr>
          <w:rStyle w:val="dash041e005f0431005f044b005f0447005f043d005f044b005f0439005f005fchar1char1"/>
          <w:b/>
          <w:sz w:val="32"/>
          <w:szCs w:val="32"/>
        </w:rPr>
        <w:t xml:space="preserve">Мониторинг </w:t>
      </w:r>
      <w:r w:rsidRPr="0081569C">
        <w:rPr>
          <w:b/>
          <w:sz w:val="32"/>
          <w:szCs w:val="32"/>
        </w:rPr>
        <w:t xml:space="preserve">эффективности реализации Программы воспитания и социализации </w:t>
      </w:r>
      <w:proofErr w:type="gramStart"/>
      <w:r w:rsidRPr="0081569C">
        <w:rPr>
          <w:b/>
          <w:sz w:val="32"/>
          <w:szCs w:val="32"/>
        </w:rPr>
        <w:t>обучающихся</w:t>
      </w:r>
      <w:proofErr w:type="gramEnd"/>
      <w:r w:rsidRPr="0081569C">
        <w:rPr>
          <w:b/>
          <w:sz w:val="32"/>
          <w:szCs w:val="32"/>
        </w:rPr>
        <w:t>.</w:t>
      </w:r>
      <w:r w:rsidRPr="0081569C">
        <w:rPr>
          <w:rStyle w:val="dash041e005f0431005f044b005f0447005f043d005f044b005f0439005f005fchar1char1"/>
          <w:b/>
          <w:sz w:val="32"/>
          <w:szCs w:val="32"/>
        </w:rPr>
        <w:t xml:space="preserve"> </w:t>
      </w:r>
    </w:p>
    <w:p w:rsidR="00DB0532" w:rsidRPr="00A80A8C" w:rsidRDefault="00DB0532" w:rsidP="00DB0532">
      <w:pPr>
        <w:jc w:val="both"/>
        <w:rPr>
          <w:rFonts w:ascii="Times New Roman" w:hAnsi="Times New Roman"/>
          <w:sz w:val="24"/>
          <w:szCs w:val="24"/>
        </w:rPr>
      </w:pPr>
      <w:r w:rsidRPr="00A80A8C">
        <w:rPr>
          <w:rFonts w:ascii="Times New Roman" w:hAnsi="Times New Roman"/>
          <w:b/>
        </w:rPr>
        <w:tab/>
      </w:r>
      <w:r w:rsidRPr="00A80A8C">
        <w:rPr>
          <w:rFonts w:ascii="Times New Roman" w:hAnsi="Times New Roman"/>
        </w:rPr>
        <w:t>Мониторинг эффективности реализации</w:t>
      </w:r>
      <w:r w:rsidRPr="00A80A8C">
        <w:rPr>
          <w:rFonts w:ascii="Times New Roman" w:hAnsi="Times New Roman"/>
          <w:b/>
        </w:rPr>
        <w:t xml:space="preserve"> </w:t>
      </w:r>
      <w:r w:rsidRPr="00A80A8C">
        <w:rPr>
          <w:rFonts w:ascii="Times New Roman" w:hAnsi="Times New Roman"/>
        </w:rPr>
        <w:t xml:space="preserve">Программы воспитания и социализации обучающихся представляет собой систему диагностических исследований, направленных </w:t>
      </w:r>
      <w:proofErr w:type="gramStart"/>
      <w:r w:rsidRPr="00A80A8C">
        <w:rPr>
          <w:rFonts w:ascii="Times New Roman" w:hAnsi="Times New Roman"/>
        </w:rPr>
        <w:t>на</w:t>
      </w:r>
      <w:proofErr w:type="gramEnd"/>
      <w:r w:rsidRPr="00A80A8C">
        <w:rPr>
          <w:rFonts w:ascii="Times New Roman" w:hAnsi="Times New Roman"/>
        </w:rPr>
        <w:t xml:space="preserve">: </w:t>
      </w:r>
    </w:p>
    <w:p w:rsidR="00DB0532" w:rsidRPr="00A80A8C" w:rsidRDefault="00DB0532" w:rsidP="00DB0532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</w:rPr>
      </w:pPr>
      <w:r w:rsidRPr="00A80A8C">
        <w:rPr>
          <w:rFonts w:ascii="Times New Roman" w:hAnsi="Times New Roman"/>
        </w:rPr>
        <w:t xml:space="preserve">изучение состояния воспитания; </w:t>
      </w:r>
    </w:p>
    <w:p w:rsidR="00DB0532" w:rsidRPr="00A80A8C" w:rsidRDefault="00DB0532" w:rsidP="00DB0532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</w:rPr>
      </w:pPr>
      <w:r w:rsidRPr="00A80A8C">
        <w:rPr>
          <w:rFonts w:ascii="Times New Roman" w:hAnsi="Times New Roman"/>
        </w:rPr>
        <w:t xml:space="preserve">оценку состояния воспитания; </w:t>
      </w:r>
    </w:p>
    <w:p w:rsidR="00DB0532" w:rsidRPr="00A80A8C" w:rsidRDefault="00DB0532" w:rsidP="00DB0532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</w:rPr>
      </w:pPr>
      <w:r w:rsidRPr="00A80A8C">
        <w:rPr>
          <w:rFonts w:ascii="Times New Roman" w:hAnsi="Times New Roman"/>
        </w:rPr>
        <w:t xml:space="preserve">прогноз развития воспитания; </w:t>
      </w:r>
    </w:p>
    <w:p w:rsidR="00DB0532" w:rsidRPr="00A80A8C" w:rsidRDefault="00DB0532" w:rsidP="00DB0532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</w:rPr>
      </w:pPr>
      <w:r w:rsidRPr="00A80A8C">
        <w:rPr>
          <w:rFonts w:ascii="Times New Roman" w:hAnsi="Times New Roman"/>
        </w:rPr>
        <w:t xml:space="preserve">выработку предложений мер по развитию позитивных и предупреждению выявленных негативных процессов. </w:t>
      </w:r>
    </w:p>
    <w:p w:rsidR="00DB0532" w:rsidRPr="00A80A8C" w:rsidRDefault="00DB0532" w:rsidP="00DB0532">
      <w:pPr>
        <w:jc w:val="both"/>
        <w:rPr>
          <w:rFonts w:ascii="Times New Roman" w:hAnsi="Times New Roman"/>
        </w:rPr>
      </w:pPr>
      <w:r w:rsidRPr="00A80A8C">
        <w:rPr>
          <w:rFonts w:ascii="Times New Roman" w:hAnsi="Times New Roman"/>
          <w:b/>
        </w:rPr>
        <w:tab/>
        <w:t xml:space="preserve">В качестве основных </w:t>
      </w:r>
      <w:proofErr w:type="gramStart"/>
      <w:r w:rsidRPr="00A80A8C">
        <w:rPr>
          <w:rFonts w:ascii="Times New Roman" w:hAnsi="Times New Roman"/>
        </w:rPr>
        <w:t>объектов исследования эффективности реализации Программы</w:t>
      </w:r>
      <w:proofErr w:type="gramEnd"/>
      <w:r w:rsidRPr="00A80A8C">
        <w:rPr>
          <w:rFonts w:ascii="Times New Roman" w:hAnsi="Times New Roman"/>
        </w:rPr>
        <w:t xml:space="preserve"> выступают: </w:t>
      </w:r>
    </w:p>
    <w:p w:rsidR="00DB0532" w:rsidRPr="00A80A8C" w:rsidRDefault="00DB0532" w:rsidP="00DB0532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</w:rPr>
      </w:pPr>
      <w:r w:rsidRPr="00A80A8C">
        <w:rPr>
          <w:rFonts w:ascii="Times New Roman" w:hAnsi="Times New Roman"/>
        </w:rPr>
        <w:t xml:space="preserve">личность самого воспитанника </w:t>
      </w:r>
    </w:p>
    <w:p w:rsidR="00DB0532" w:rsidRPr="00A80A8C" w:rsidRDefault="00DB0532" w:rsidP="00DB0532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</w:rPr>
      </w:pPr>
      <w:r w:rsidRPr="00A80A8C">
        <w:rPr>
          <w:rFonts w:ascii="Times New Roman" w:hAnsi="Times New Roman"/>
        </w:rPr>
        <w:t>нравственный уклад школьной жизни (создание условий)</w:t>
      </w:r>
    </w:p>
    <w:p w:rsidR="00DB0532" w:rsidRPr="00A80A8C" w:rsidRDefault="00DB0532" w:rsidP="00DB0532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</w:rPr>
      </w:pPr>
      <w:r w:rsidRPr="00A80A8C">
        <w:rPr>
          <w:rFonts w:ascii="Times New Roman" w:hAnsi="Times New Roman"/>
        </w:rPr>
        <w:t>родительская общественность.</w:t>
      </w:r>
    </w:p>
    <w:p w:rsidR="00DB0532" w:rsidRPr="00A80A8C" w:rsidRDefault="00DB0532" w:rsidP="00DB0532">
      <w:pPr>
        <w:pStyle w:val="af"/>
        <w:shd w:val="clear" w:color="auto" w:fill="auto"/>
        <w:spacing w:after="0" w:line="240" w:lineRule="auto"/>
        <w:ind w:firstLine="454"/>
        <w:jc w:val="both"/>
        <w:rPr>
          <w:rFonts w:ascii="Times New Roman" w:hAnsi="Times New Roman"/>
          <w:b/>
        </w:rPr>
      </w:pPr>
      <w:r w:rsidRPr="00A80A8C">
        <w:rPr>
          <w:rStyle w:val="af2"/>
        </w:rPr>
        <w:t>Основные принципы</w:t>
      </w:r>
      <w:r w:rsidRPr="00A80A8C">
        <w:rPr>
          <w:rFonts w:ascii="Times New Roman" w:hAnsi="Times New Roman"/>
        </w:rPr>
        <w:t xml:space="preserve"> </w:t>
      </w:r>
      <w:proofErr w:type="gramStart"/>
      <w:r w:rsidRPr="00A80A8C">
        <w:rPr>
          <w:rFonts w:ascii="Times New Roman" w:hAnsi="Times New Roman"/>
          <w:b/>
        </w:rPr>
        <w:t xml:space="preserve">организации мониторинга </w:t>
      </w:r>
      <w:r w:rsidRPr="00A80A8C">
        <w:rPr>
          <w:rFonts w:ascii="Times New Roman" w:hAnsi="Times New Roman"/>
        </w:rPr>
        <w:t>эффективности реализации Программы воспитания</w:t>
      </w:r>
      <w:proofErr w:type="gramEnd"/>
      <w:r w:rsidRPr="00A80A8C">
        <w:rPr>
          <w:rFonts w:ascii="Times New Roman" w:hAnsi="Times New Roman"/>
        </w:rPr>
        <w:t xml:space="preserve"> и социализации обучающихся:</w:t>
      </w:r>
    </w:p>
    <w:p w:rsidR="00DB0532" w:rsidRPr="00A80A8C" w:rsidRDefault="00DB0532" w:rsidP="00DB0532">
      <w:pPr>
        <w:pStyle w:val="af"/>
        <w:shd w:val="clear" w:color="auto" w:fill="auto"/>
        <w:tabs>
          <w:tab w:val="left" w:pos="750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 w:rsidRPr="00A80A8C">
        <w:rPr>
          <w:rStyle w:val="33"/>
        </w:rPr>
        <w:t>— принцип системности</w:t>
      </w:r>
      <w:r w:rsidRPr="00A80A8C">
        <w:rPr>
          <w:rFonts w:ascii="Times New Roman" w:hAnsi="Times New Roman"/>
        </w:rPr>
        <w:t xml:space="preserve"> предполагает изучение планируемых результатов развития обучающихся в качестве составных (системных) элементов общего процесса воспитания и социализации обучающихся;</w:t>
      </w:r>
    </w:p>
    <w:p w:rsidR="00DB0532" w:rsidRPr="00A80A8C" w:rsidRDefault="00DB0532" w:rsidP="00DB0532">
      <w:pPr>
        <w:pStyle w:val="af"/>
        <w:shd w:val="clear" w:color="auto" w:fill="auto"/>
        <w:tabs>
          <w:tab w:val="left" w:pos="754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 w:rsidRPr="00A80A8C">
        <w:rPr>
          <w:rStyle w:val="33"/>
        </w:rPr>
        <w:t xml:space="preserve">— принцип </w:t>
      </w:r>
      <w:proofErr w:type="spellStart"/>
      <w:r w:rsidRPr="00A80A8C">
        <w:rPr>
          <w:rStyle w:val="33"/>
        </w:rPr>
        <w:t>личностно-социально-деятельностного</w:t>
      </w:r>
      <w:proofErr w:type="spellEnd"/>
      <w:r w:rsidRPr="00A80A8C">
        <w:rPr>
          <w:rStyle w:val="33"/>
        </w:rPr>
        <w:t xml:space="preserve"> подхода</w:t>
      </w:r>
      <w:r w:rsidRPr="00A80A8C">
        <w:rPr>
          <w:rFonts w:ascii="Times New Roman" w:hAnsi="Times New Roman"/>
        </w:rPr>
        <w:t xml:space="preserve"> ориентирует исследование эффективности деятельности гимназии на изучение процесса воспитания и социализации обучающихся в </w:t>
      </w:r>
      <w:r w:rsidRPr="00A80A8C">
        <w:rPr>
          <w:rFonts w:ascii="Times New Roman" w:hAnsi="Times New Roman"/>
        </w:rPr>
        <w:lastRenderedPageBreak/>
        <w:t>единстве основных социальных факторов их развития: социальной среды, воспитания, деятельности личности, её внутренней активности;</w:t>
      </w:r>
    </w:p>
    <w:p w:rsidR="00DB0532" w:rsidRPr="00A80A8C" w:rsidRDefault="00DB0532" w:rsidP="00DB0532">
      <w:pPr>
        <w:pStyle w:val="af"/>
        <w:shd w:val="clear" w:color="auto" w:fill="auto"/>
        <w:tabs>
          <w:tab w:val="left" w:pos="750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 w:rsidRPr="00A80A8C">
        <w:rPr>
          <w:rStyle w:val="33"/>
        </w:rPr>
        <w:t>— принцип объективности</w:t>
      </w:r>
      <w:r w:rsidRPr="00A80A8C">
        <w:rPr>
          <w:rFonts w:ascii="Times New Roman" w:hAnsi="Times New Roman"/>
        </w:rPr>
        <w:t xml:space="preserve"> предполагает независимость исследования и интерпретации данных и предусматривает необходимость принимать все меры для исключения пристрастий, личных взглядов, предубеждений и недостаточной профессиональной компетентности специалистов в процессе исследования;</w:t>
      </w:r>
    </w:p>
    <w:p w:rsidR="00DB0532" w:rsidRPr="00A80A8C" w:rsidRDefault="00DB0532" w:rsidP="00DB0532">
      <w:pPr>
        <w:pStyle w:val="af"/>
        <w:shd w:val="clear" w:color="auto" w:fill="auto"/>
        <w:tabs>
          <w:tab w:val="left" w:pos="745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 w:rsidRPr="00A80A8C">
        <w:rPr>
          <w:rStyle w:val="33"/>
        </w:rPr>
        <w:t>— принцип детерминизма (причинной обусловленности)</w:t>
      </w:r>
      <w:r w:rsidRPr="00A80A8C">
        <w:rPr>
          <w:rFonts w:ascii="Times New Roman" w:hAnsi="Times New Roman"/>
        </w:rPr>
        <w:t xml:space="preserve"> указывает на обусловленность, взаимодействие и влияние различных социальных, педагогических и психологических факторов на воспитание и социализацию обучающихся;</w:t>
      </w:r>
    </w:p>
    <w:p w:rsidR="00DB0532" w:rsidRPr="00A80A8C" w:rsidRDefault="00DB0532" w:rsidP="00DB0532">
      <w:pPr>
        <w:pStyle w:val="af"/>
        <w:shd w:val="clear" w:color="auto" w:fill="auto"/>
        <w:tabs>
          <w:tab w:val="left" w:pos="740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 w:rsidRPr="00A80A8C">
        <w:rPr>
          <w:rStyle w:val="33"/>
        </w:rPr>
        <w:t xml:space="preserve">— принцип признания безусловного уважения прав </w:t>
      </w:r>
      <w:r w:rsidRPr="00A80A8C">
        <w:rPr>
          <w:rFonts w:ascii="Times New Roman" w:hAnsi="Times New Roman"/>
        </w:rPr>
        <w:t>предполагает отказ от прямых негативных оценок и личностных характеристик обучающихся.</w:t>
      </w:r>
    </w:p>
    <w:p w:rsidR="00DB0532" w:rsidRPr="00A80A8C" w:rsidRDefault="00DB0532" w:rsidP="00DB0532">
      <w:pPr>
        <w:pStyle w:val="221"/>
        <w:keepNext/>
        <w:keepLines/>
        <w:shd w:val="clear" w:color="auto" w:fill="auto"/>
        <w:spacing w:before="0" w:after="0" w:line="240" w:lineRule="auto"/>
        <w:ind w:firstLine="454"/>
        <w:rPr>
          <w:rFonts w:ascii="Times New Roman" w:hAnsi="Times New Roman"/>
          <w:b w:val="0"/>
          <w:sz w:val="24"/>
          <w:szCs w:val="24"/>
        </w:rPr>
      </w:pPr>
      <w:r w:rsidRPr="00A80A8C">
        <w:rPr>
          <w:rFonts w:ascii="Times New Roman" w:hAnsi="Times New Roman"/>
          <w:b w:val="0"/>
        </w:rPr>
        <w:tab/>
      </w:r>
      <w:r w:rsidRPr="00A80A8C">
        <w:rPr>
          <w:rStyle w:val="228"/>
          <w:rFonts w:ascii="Times New Roman" w:hAnsi="Times New Roman"/>
          <w:sz w:val="24"/>
          <w:szCs w:val="24"/>
        </w:rPr>
        <w:t xml:space="preserve">Методологический инструментарий </w:t>
      </w:r>
      <w:bookmarkStart w:id="28" w:name="bookmark384"/>
      <w:r w:rsidRPr="00A80A8C">
        <w:rPr>
          <w:rStyle w:val="228"/>
          <w:rFonts w:ascii="Times New Roman" w:hAnsi="Times New Roman"/>
          <w:sz w:val="24"/>
          <w:szCs w:val="24"/>
        </w:rPr>
        <w:t>мониторинга воспитания и социализации</w:t>
      </w:r>
      <w:r w:rsidRPr="00A80A8C">
        <w:rPr>
          <w:rStyle w:val="222"/>
          <w:b/>
          <w:sz w:val="24"/>
          <w:szCs w:val="24"/>
        </w:rPr>
        <w:t xml:space="preserve"> </w:t>
      </w:r>
      <w:proofErr w:type="gramStart"/>
      <w:r w:rsidRPr="00A80A8C">
        <w:rPr>
          <w:rStyle w:val="228"/>
          <w:rFonts w:ascii="Times New Roman" w:hAnsi="Times New Roman"/>
          <w:sz w:val="24"/>
          <w:szCs w:val="24"/>
        </w:rPr>
        <w:t>обучающихся</w:t>
      </w:r>
      <w:bookmarkEnd w:id="28"/>
      <w:proofErr w:type="gramEnd"/>
      <w:r w:rsidRPr="00A80A8C">
        <w:rPr>
          <w:rStyle w:val="228"/>
          <w:rFonts w:ascii="Times New Roman" w:hAnsi="Times New Roman"/>
          <w:sz w:val="24"/>
          <w:szCs w:val="24"/>
        </w:rPr>
        <w:t>.</w:t>
      </w:r>
    </w:p>
    <w:p w:rsidR="00DB0532" w:rsidRPr="00A80A8C" w:rsidRDefault="00DB0532" w:rsidP="00DB0532">
      <w:pPr>
        <w:pStyle w:val="af"/>
        <w:shd w:val="clear" w:color="auto" w:fill="auto"/>
        <w:spacing w:after="0" w:line="240" w:lineRule="auto"/>
        <w:ind w:firstLine="454"/>
        <w:jc w:val="both"/>
        <w:rPr>
          <w:rFonts w:ascii="Times New Roman" w:hAnsi="Times New Roman"/>
        </w:rPr>
      </w:pPr>
      <w:r w:rsidRPr="00A80A8C">
        <w:rPr>
          <w:rFonts w:ascii="Times New Roman" w:hAnsi="Times New Roman"/>
        </w:rPr>
        <w:t>Методологический инструментарий мониторинга воспитания и социализации обучающихся предусматривает использование следующих методов:</w:t>
      </w:r>
    </w:p>
    <w:p w:rsidR="00DB0532" w:rsidRPr="00A80A8C" w:rsidRDefault="00DB0532" w:rsidP="00DB0532">
      <w:pPr>
        <w:pStyle w:val="af"/>
        <w:shd w:val="clear" w:color="auto" w:fill="auto"/>
        <w:spacing w:after="0" w:line="240" w:lineRule="auto"/>
        <w:ind w:firstLine="454"/>
        <w:jc w:val="both"/>
        <w:rPr>
          <w:rFonts w:ascii="Times New Roman" w:hAnsi="Times New Roman"/>
        </w:rPr>
      </w:pPr>
      <w:r w:rsidRPr="00A80A8C">
        <w:rPr>
          <w:rStyle w:val="47"/>
        </w:rPr>
        <w:t>Тестирование (метод тестов)</w:t>
      </w:r>
      <w:r w:rsidRPr="00A80A8C">
        <w:rPr>
          <w:rFonts w:ascii="Times New Roman" w:hAnsi="Times New Roman"/>
        </w:rPr>
        <w:t xml:space="preserve"> — исследовательский метод, позволяющий выявить степень соответствия планируемых и реально достигаемых результатов воспитания и социализации обучающихся путём анализа результатов и способов выполнения </w:t>
      </w:r>
      <w:proofErr w:type="gramStart"/>
      <w:r w:rsidRPr="00A80A8C">
        <w:rPr>
          <w:rFonts w:ascii="Times New Roman" w:hAnsi="Times New Roman"/>
        </w:rPr>
        <w:t>обучающимися</w:t>
      </w:r>
      <w:proofErr w:type="gramEnd"/>
      <w:r w:rsidRPr="00A80A8C">
        <w:rPr>
          <w:rFonts w:ascii="Times New Roman" w:hAnsi="Times New Roman"/>
        </w:rPr>
        <w:t xml:space="preserve"> ряда специально разработанных заданий.</w:t>
      </w:r>
    </w:p>
    <w:p w:rsidR="00DB0532" w:rsidRPr="00A80A8C" w:rsidRDefault="00DB0532" w:rsidP="00DB0532">
      <w:pPr>
        <w:pStyle w:val="af"/>
        <w:shd w:val="clear" w:color="auto" w:fill="auto"/>
        <w:spacing w:after="0" w:line="240" w:lineRule="auto"/>
        <w:ind w:firstLine="454"/>
        <w:jc w:val="both"/>
        <w:rPr>
          <w:rFonts w:ascii="Times New Roman" w:hAnsi="Times New Roman"/>
        </w:rPr>
      </w:pPr>
      <w:r w:rsidRPr="00A80A8C">
        <w:rPr>
          <w:rStyle w:val="47"/>
        </w:rPr>
        <w:t>Опрос</w:t>
      </w:r>
      <w:r w:rsidRPr="00A80A8C">
        <w:rPr>
          <w:rFonts w:ascii="Times New Roman" w:hAnsi="Times New Roman"/>
        </w:rPr>
        <w:t xml:space="preserve"> — получение информации, заключённой в словесных сообщениях обучающихся. Для оценки эффективности деятельности образовательного учреждения по воспитанию и социализации </w:t>
      </w:r>
      <w:proofErr w:type="gramStart"/>
      <w:r w:rsidRPr="00A80A8C">
        <w:rPr>
          <w:rFonts w:ascii="Times New Roman" w:hAnsi="Times New Roman"/>
        </w:rPr>
        <w:t>обучающихся</w:t>
      </w:r>
      <w:proofErr w:type="gramEnd"/>
      <w:r w:rsidRPr="00A80A8C">
        <w:rPr>
          <w:rFonts w:ascii="Times New Roman" w:hAnsi="Times New Roman"/>
        </w:rPr>
        <w:t xml:space="preserve"> используются следующие виды опроса:</w:t>
      </w:r>
    </w:p>
    <w:p w:rsidR="00DB0532" w:rsidRPr="00A80A8C" w:rsidRDefault="00DB0532" w:rsidP="00DB0532">
      <w:pPr>
        <w:pStyle w:val="af"/>
        <w:shd w:val="clear" w:color="auto" w:fill="auto"/>
        <w:tabs>
          <w:tab w:val="left" w:pos="1084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 w:rsidRPr="00A80A8C">
        <w:rPr>
          <w:rFonts w:ascii="Times New Roman" w:hAnsi="Times New Roman"/>
        </w:rPr>
        <w:t>• </w:t>
      </w:r>
      <w:r w:rsidRPr="00A80A8C">
        <w:rPr>
          <w:rStyle w:val="33"/>
        </w:rPr>
        <w:t>анкетирование</w:t>
      </w:r>
      <w:r w:rsidRPr="00A80A8C">
        <w:rPr>
          <w:rFonts w:ascii="Times New Roman" w:hAnsi="Times New Roman"/>
        </w:rPr>
        <w:t xml:space="preserve"> — эмпирический социально-психологический метод получения </w:t>
      </w:r>
      <w:proofErr w:type="gramStart"/>
      <w:r w:rsidRPr="00A80A8C">
        <w:rPr>
          <w:rFonts w:ascii="Times New Roman" w:hAnsi="Times New Roman"/>
        </w:rPr>
        <w:t>информации</w:t>
      </w:r>
      <w:proofErr w:type="gramEnd"/>
      <w:r w:rsidRPr="00A80A8C">
        <w:rPr>
          <w:rFonts w:ascii="Times New Roman" w:hAnsi="Times New Roman"/>
        </w:rPr>
        <w:t xml:space="preserve"> на основании ответов обучающихся на специально подготовленные вопросы анкеты;</w:t>
      </w:r>
    </w:p>
    <w:p w:rsidR="00DB0532" w:rsidRPr="00A80A8C" w:rsidRDefault="00DB0532" w:rsidP="00DB0532">
      <w:pPr>
        <w:pStyle w:val="af"/>
        <w:shd w:val="clear" w:color="auto" w:fill="auto"/>
        <w:tabs>
          <w:tab w:val="left" w:pos="1089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 w:rsidRPr="00A80A8C">
        <w:rPr>
          <w:rFonts w:ascii="Times New Roman" w:hAnsi="Times New Roman"/>
        </w:rPr>
        <w:t>• </w:t>
      </w:r>
      <w:r w:rsidRPr="00A80A8C">
        <w:rPr>
          <w:rStyle w:val="33"/>
        </w:rPr>
        <w:t>интервью</w:t>
      </w:r>
      <w:r w:rsidRPr="00A80A8C">
        <w:rPr>
          <w:rFonts w:ascii="Times New Roman" w:hAnsi="Times New Roman"/>
        </w:rPr>
        <w:t xml:space="preserve"> — </w:t>
      </w:r>
      <w:proofErr w:type="spellStart"/>
      <w:r w:rsidRPr="00A80A8C">
        <w:rPr>
          <w:rFonts w:ascii="Times New Roman" w:hAnsi="Times New Roman"/>
        </w:rPr>
        <w:t>вербально-коммуникативный</w:t>
      </w:r>
      <w:proofErr w:type="spellEnd"/>
      <w:r w:rsidRPr="00A80A8C">
        <w:rPr>
          <w:rFonts w:ascii="Times New Roman" w:hAnsi="Times New Roman"/>
        </w:rPr>
        <w:t xml:space="preserve"> метод, предполагающий проведение разговора между исследователем и обучающимися по заранее разработанному плану, составленному в соответствии с задачами исследования процесса воспитания и социализации обучающихся. </w:t>
      </w:r>
      <w:proofErr w:type="gramStart"/>
      <w:r w:rsidRPr="00A80A8C">
        <w:rPr>
          <w:rFonts w:ascii="Times New Roman" w:hAnsi="Times New Roman"/>
        </w:rPr>
        <w:t>В ходе интервью исследователь не высказывает своего мнения и открыто не демонстрирует своей личной оценки ответов обучающихся или задаваемых вопросов, что создаёт благоприятную атмосферу общения и условия для получения более достоверных результатов;</w:t>
      </w:r>
      <w:proofErr w:type="gramEnd"/>
    </w:p>
    <w:p w:rsidR="00DB0532" w:rsidRPr="00A80A8C" w:rsidRDefault="00DB0532" w:rsidP="00DB0532">
      <w:pPr>
        <w:pStyle w:val="af"/>
        <w:shd w:val="clear" w:color="auto" w:fill="auto"/>
        <w:tabs>
          <w:tab w:val="left" w:pos="1089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 w:rsidRPr="00A80A8C">
        <w:rPr>
          <w:rFonts w:ascii="Times New Roman" w:hAnsi="Times New Roman"/>
        </w:rPr>
        <w:t>• </w:t>
      </w:r>
      <w:r w:rsidRPr="00A80A8C">
        <w:rPr>
          <w:rStyle w:val="33"/>
        </w:rPr>
        <w:t>беседа</w:t>
      </w:r>
      <w:r w:rsidRPr="00A80A8C">
        <w:rPr>
          <w:rFonts w:ascii="Times New Roman" w:hAnsi="Times New Roman"/>
        </w:rPr>
        <w:t xml:space="preserve"> — специфический метод исследования, заключающийся в проведении тематически направленного диалога между исследователем и </w:t>
      </w:r>
      <w:proofErr w:type="gramStart"/>
      <w:r w:rsidRPr="00A80A8C">
        <w:rPr>
          <w:rFonts w:ascii="Times New Roman" w:hAnsi="Times New Roman"/>
        </w:rPr>
        <w:t>обучающимися</w:t>
      </w:r>
      <w:proofErr w:type="gramEnd"/>
      <w:r w:rsidRPr="00A80A8C">
        <w:rPr>
          <w:rFonts w:ascii="Times New Roman" w:hAnsi="Times New Roman"/>
        </w:rPr>
        <w:t xml:space="preserve"> с целью получения сведений об особенностях процесса воспитания и социализации обучающихся.</w:t>
      </w:r>
    </w:p>
    <w:p w:rsidR="00DB0532" w:rsidRPr="00A80A8C" w:rsidRDefault="00DB0532" w:rsidP="00DB0532">
      <w:pPr>
        <w:pStyle w:val="af"/>
        <w:shd w:val="clear" w:color="auto" w:fill="auto"/>
        <w:spacing w:after="0" w:line="240" w:lineRule="auto"/>
        <w:ind w:firstLine="454"/>
        <w:jc w:val="both"/>
        <w:rPr>
          <w:rFonts w:ascii="Times New Roman" w:hAnsi="Times New Roman"/>
        </w:rPr>
      </w:pPr>
      <w:r w:rsidRPr="00A80A8C">
        <w:rPr>
          <w:rStyle w:val="47"/>
        </w:rPr>
        <w:t>Психолого-педагогическое наблюдение</w:t>
      </w:r>
      <w:r w:rsidRPr="00A80A8C">
        <w:rPr>
          <w:rFonts w:ascii="Times New Roman" w:hAnsi="Times New Roman"/>
        </w:rPr>
        <w:t xml:space="preserve"> — описательный психолого-педагогический метод исследования, заключающийся в целенаправленном восприятии и фиксации особенностей, закономерностей развития и воспитания обучающихся. В рамках мониторинга предусматривается использование следующих видов наблюдения:</w:t>
      </w:r>
    </w:p>
    <w:p w:rsidR="00DB0532" w:rsidRPr="00A80A8C" w:rsidRDefault="00DB0532" w:rsidP="00DB0532">
      <w:pPr>
        <w:pStyle w:val="af"/>
        <w:shd w:val="clear" w:color="auto" w:fill="auto"/>
        <w:tabs>
          <w:tab w:val="left" w:pos="1089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proofErr w:type="gramStart"/>
      <w:r w:rsidRPr="00A80A8C">
        <w:rPr>
          <w:rFonts w:ascii="Times New Roman" w:hAnsi="Times New Roman"/>
        </w:rPr>
        <w:t>• </w:t>
      </w:r>
      <w:r w:rsidRPr="00A80A8C">
        <w:rPr>
          <w:rStyle w:val="33"/>
        </w:rPr>
        <w:t>включённое наблюдение</w:t>
      </w:r>
      <w:r w:rsidRPr="00A80A8C">
        <w:rPr>
          <w:rFonts w:ascii="Times New Roman" w:hAnsi="Times New Roman"/>
        </w:rPr>
        <w:t xml:space="preserve"> — наблюдатель находится в реальных деловых или неформальных отношениях с обучающимися, за которыми он наблюдает и которых он оценивает</w:t>
      </w:r>
      <w:r>
        <w:rPr>
          <w:rFonts w:ascii="Times New Roman" w:hAnsi="Times New Roman"/>
        </w:rPr>
        <w:t>;</w:t>
      </w:r>
      <w:proofErr w:type="gramEnd"/>
    </w:p>
    <w:p w:rsidR="00DB0532" w:rsidRPr="00A80A8C" w:rsidRDefault="00DB0532" w:rsidP="00DB0532">
      <w:pPr>
        <w:pStyle w:val="af"/>
        <w:shd w:val="clear" w:color="auto" w:fill="auto"/>
        <w:tabs>
          <w:tab w:val="left" w:pos="1060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 w:rsidRPr="00A80A8C">
        <w:rPr>
          <w:rFonts w:ascii="Times New Roman" w:hAnsi="Times New Roman"/>
        </w:rPr>
        <w:t>• </w:t>
      </w:r>
      <w:r w:rsidRPr="00A80A8C">
        <w:rPr>
          <w:rStyle w:val="33"/>
        </w:rPr>
        <w:t>узкоспециальное наблюдение</w:t>
      </w:r>
      <w:r w:rsidRPr="00A80A8C">
        <w:rPr>
          <w:rFonts w:ascii="Times New Roman" w:hAnsi="Times New Roman"/>
        </w:rPr>
        <w:t xml:space="preserve"> — направлено на фиксирование строго определённых параметров (психолого-педагогических явлений) воспитания и социализации обучающихся.</w:t>
      </w:r>
    </w:p>
    <w:p w:rsidR="00DB0532" w:rsidRPr="00A80A8C" w:rsidRDefault="00DB0532" w:rsidP="00DB0532">
      <w:pPr>
        <w:jc w:val="both"/>
        <w:rPr>
          <w:rFonts w:ascii="Times New Roman" w:hAnsi="Times New Roman"/>
          <w:b/>
        </w:rPr>
      </w:pPr>
      <w:bookmarkStart w:id="29" w:name="bookmark385"/>
      <w:r w:rsidRPr="00A80A8C">
        <w:rPr>
          <w:rStyle w:val="31"/>
        </w:rPr>
        <w:tab/>
        <w:t>Особо следует выделить</w:t>
      </w:r>
      <w:r w:rsidRPr="00A80A8C">
        <w:rPr>
          <w:rFonts w:ascii="Times New Roman" w:hAnsi="Times New Roman"/>
        </w:rPr>
        <w:t xml:space="preserve"> </w:t>
      </w:r>
      <w:r w:rsidRPr="00A80A8C">
        <w:rPr>
          <w:rFonts w:ascii="Times New Roman" w:hAnsi="Times New Roman"/>
          <w:b/>
        </w:rPr>
        <w:t>психолого-педагогический эксперимент</w:t>
      </w:r>
      <w:r w:rsidRPr="00A80A8C">
        <w:rPr>
          <w:rFonts w:ascii="Times New Roman" w:hAnsi="Times New Roman"/>
        </w:rPr>
        <w:t xml:space="preserve"> как основной метод исследования воспитания</w:t>
      </w:r>
      <w:r w:rsidRPr="00A80A8C">
        <w:rPr>
          <w:rStyle w:val="32"/>
        </w:rPr>
        <w:t xml:space="preserve"> </w:t>
      </w:r>
      <w:r w:rsidRPr="00A80A8C">
        <w:rPr>
          <w:rFonts w:ascii="Times New Roman" w:hAnsi="Times New Roman"/>
        </w:rPr>
        <w:t>и социализации обучающихся.</w:t>
      </w:r>
      <w:bookmarkEnd w:id="29"/>
      <w:r w:rsidRPr="00A80A8C">
        <w:rPr>
          <w:rFonts w:ascii="Times New Roman" w:hAnsi="Times New Roman"/>
          <w:b/>
        </w:rPr>
        <w:t xml:space="preserve"> </w:t>
      </w:r>
      <w:r w:rsidRPr="00A80A8C">
        <w:rPr>
          <w:rFonts w:ascii="Times New Roman" w:hAnsi="Times New Roman"/>
        </w:rPr>
        <w:t xml:space="preserve">Основной </w:t>
      </w:r>
      <w:r w:rsidRPr="00A80A8C">
        <w:rPr>
          <w:rFonts w:ascii="Times New Roman" w:hAnsi="Times New Roman"/>
          <w:b/>
        </w:rPr>
        <w:t xml:space="preserve">целью </w:t>
      </w:r>
      <w:r w:rsidRPr="00A80A8C">
        <w:rPr>
          <w:rFonts w:ascii="Times New Roman" w:hAnsi="Times New Roman"/>
        </w:rPr>
        <w:t xml:space="preserve">исследования является изучение динамики процесса воспитания и </w:t>
      </w:r>
      <w:proofErr w:type="gramStart"/>
      <w:r w:rsidRPr="00A80A8C">
        <w:rPr>
          <w:rFonts w:ascii="Times New Roman" w:hAnsi="Times New Roman"/>
        </w:rPr>
        <w:t>социализации</w:t>
      </w:r>
      <w:proofErr w:type="gramEnd"/>
      <w:r w:rsidRPr="00A80A8C">
        <w:rPr>
          <w:rFonts w:ascii="Times New Roman" w:hAnsi="Times New Roman"/>
        </w:rPr>
        <w:t xml:space="preserve"> обучающихся в условиях разработанной школой Программой. </w:t>
      </w:r>
    </w:p>
    <w:p w:rsidR="00DB0532" w:rsidRPr="00A80A8C" w:rsidRDefault="00DB0532" w:rsidP="00DB0532">
      <w:pPr>
        <w:pStyle w:val="af"/>
        <w:shd w:val="clear" w:color="auto" w:fill="auto"/>
        <w:spacing w:after="0" w:line="240" w:lineRule="auto"/>
        <w:ind w:firstLine="454"/>
        <w:jc w:val="both"/>
        <w:rPr>
          <w:rFonts w:ascii="Times New Roman" w:hAnsi="Times New Roman"/>
          <w:b/>
        </w:rPr>
      </w:pPr>
      <w:r w:rsidRPr="00A80A8C">
        <w:rPr>
          <w:rFonts w:ascii="Times New Roman" w:hAnsi="Times New Roman"/>
        </w:rPr>
        <w:t xml:space="preserve">В рамках </w:t>
      </w:r>
      <w:r w:rsidRPr="00A80A8C">
        <w:rPr>
          <w:rFonts w:ascii="Times New Roman" w:hAnsi="Times New Roman"/>
          <w:b/>
        </w:rPr>
        <w:t xml:space="preserve">психолого-педагогического исследования </w:t>
      </w:r>
      <w:r w:rsidRPr="00A80A8C">
        <w:rPr>
          <w:rFonts w:ascii="Times New Roman" w:hAnsi="Times New Roman"/>
        </w:rPr>
        <w:t>следует выделить</w:t>
      </w:r>
      <w:r w:rsidRPr="00A80A8C">
        <w:rPr>
          <w:rFonts w:ascii="Times New Roman" w:hAnsi="Times New Roman"/>
          <w:b/>
        </w:rPr>
        <w:t xml:space="preserve"> три этапа.</w:t>
      </w:r>
    </w:p>
    <w:p w:rsidR="00DB0532" w:rsidRPr="00A80A8C" w:rsidRDefault="00DB0532" w:rsidP="00DB0532">
      <w:pPr>
        <w:pStyle w:val="af"/>
        <w:shd w:val="clear" w:color="auto" w:fill="auto"/>
        <w:spacing w:after="0" w:line="240" w:lineRule="auto"/>
        <w:ind w:firstLine="454"/>
        <w:jc w:val="both"/>
        <w:rPr>
          <w:rFonts w:ascii="Times New Roman" w:hAnsi="Times New Roman"/>
        </w:rPr>
      </w:pPr>
      <w:r w:rsidRPr="00A80A8C">
        <w:rPr>
          <w:rStyle w:val="47"/>
        </w:rPr>
        <w:t>Этап 1.</w:t>
      </w:r>
      <w:r w:rsidRPr="00A80A8C">
        <w:rPr>
          <w:rStyle w:val="33"/>
        </w:rPr>
        <w:t xml:space="preserve"> Контрольный этап исследования (диагностический срез)</w:t>
      </w:r>
      <w:r w:rsidRPr="00A80A8C">
        <w:rPr>
          <w:rFonts w:ascii="Times New Roman" w:hAnsi="Times New Roman"/>
        </w:rPr>
        <w:t xml:space="preserve"> ориентирован на сбор данных социального и психолого-педагогического исследований до реализации Программы воспитания и социализации обучающихся.</w:t>
      </w:r>
    </w:p>
    <w:p w:rsidR="00DB0532" w:rsidRPr="00A80A8C" w:rsidRDefault="00DB0532" w:rsidP="00DB0532">
      <w:pPr>
        <w:pStyle w:val="af"/>
        <w:shd w:val="clear" w:color="auto" w:fill="auto"/>
        <w:spacing w:after="0" w:line="240" w:lineRule="auto"/>
        <w:ind w:firstLine="454"/>
        <w:jc w:val="both"/>
        <w:rPr>
          <w:rFonts w:ascii="Times New Roman" w:hAnsi="Times New Roman"/>
        </w:rPr>
      </w:pPr>
      <w:r w:rsidRPr="00A80A8C">
        <w:rPr>
          <w:rStyle w:val="47"/>
        </w:rPr>
        <w:t>Этап 2.</w:t>
      </w:r>
      <w:r w:rsidRPr="00A80A8C">
        <w:rPr>
          <w:rStyle w:val="33"/>
        </w:rPr>
        <w:t xml:space="preserve"> Формирующий этап исследования</w:t>
      </w:r>
      <w:r w:rsidRPr="00A80A8C">
        <w:rPr>
          <w:rFonts w:ascii="Times New Roman" w:hAnsi="Times New Roman"/>
        </w:rPr>
        <w:t xml:space="preserve"> предполагает реализацию образовательным учреждением основных направлений Программы воспитания и социализации обучающихся.</w:t>
      </w:r>
    </w:p>
    <w:p w:rsidR="00DB0532" w:rsidRPr="00A80A8C" w:rsidRDefault="00DB0532" w:rsidP="00DB0532">
      <w:pPr>
        <w:pStyle w:val="af"/>
        <w:shd w:val="clear" w:color="auto" w:fill="auto"/>
        <w:spacing w:after="0" w:line="240" w:lineRule="auto"/>
        <w:ind w:firstLine="454"/>
        <w:jc w:val="both"/>
        <w:rPr>
          <w:rFonts w:ascii="Times New Roman" w:hAnsi="Times New Roman"/>
        </w:rPr>
      </w:pPr>
      <w:r w:rsidRPr="00A80A8C">
        <w:rPr>
          <w:rStyle w:val="47"/>
        </w:rPr>
        <w:t>Этап 3.</w:t>
      </w:r>
      <w:r w:rsidRPr="00A80A8C">
        <w:rPr>
          <w:rStyle w:val="33"/>
        </w:rPr>
        <w:t xml:space="preserve"> Интерпретационный этап исследования</w:t>
      </w:r>
      <w:r w:rsidRPr="00A80A8C">
        <w:rPr>
          <w:rFonts w:ascii="Times New Roman" w:hAnsi="Times New Roman"/>
        </w:rPr>
        <w:t xml:space="preserve"> ориентирован на сбор данных социального и психолого-педагогического исследований после реализации образовательным учреждением Программы воспитания и социализации обучающихся. </w:t>
      </w:r>
    </w:p>
    <w:p w:rsidR="00DB0532" w:rsidRPr="00A80A8C" w:rsidRDefault="00DB0532" w:rsidP="00DB0532">
      <w:pPr>
        <w:pStyle w:val="af"/>
        <w:shd w:val="clear" w:color="auto" w:fill="auto"/>
        <w:spacing w:after="0" w:line="240" w:lineRule="auto"/>
        <w:ind w:firstLine="454"/>
        <w:jc w:val="both"/>
        <w:rPr>
          <w:rFonts w:ascii="Times New Roman" w:hAnsi="Times New Roman"/>
        </w:rPr>
      </w:pPr>
      <w:r w:rsidRPr="00A80A8C">
        <w:rPr>
          <w:rFonts w:ascii="Times New Roman" w:hAnsi="Times New Roman"/>
          <w:b/>
        </w:rPr>
        <w:t>Заключительный этап</w:t>
      </w:r>
      <w:r w:rsidRPr="00A80A8C">
        <w:rPr>
          <w:rFonts w:ascii="Times New Roman" w:hAnsi="Times New Roman"/>
        </w:rPr>
        <w:t xml:space="preserve"> предполагает</w:t>
      </w:r>
      <w:r w:rsidRPr="00A80A8C">
        <w:rPr>
          <w:rStyle w:val="af2"/>
        </w:rPr>
        <w:t xml:space="preserve"> исследование динамики</w:t>
      </w:r>
      <w:r w:rsidRPr="00A80A8C">
        <w:rPr>
          <w:rFonts w:ascii="Times New Roman" w:hAnsi="Times New Roman"/>
        </w:rPr>
        <w:t xml:space="preserve"> воспитания и социализации </w:t>
      </w:r>
      <w:proofErr w:type="gramStart"/>
      <w:r w:rsidRPr="00A80A8C">
        <w:rPr>
          <w:rFonts w:ascii="Times New Roman" w:hAnsi="Times New Roman"/>
        </w:rPr>
        <w:t>обучающихся</w:t>
      </w:r>
      <w:proofErr w:type="gramEnd"/>
      <w:r w:rsidRPr="00A80A8C">
        <w:rPr>
          <w:rFonts w:ascii="Times New Roman" w:hAnsi="Times New Roman"/>
        </w:rPr>
        <w:t>.</w:t>
      </w:r>
    </w:p>
    <w:p w:rsidR="00DB0532" w:rsidRPr="00A80A8C" w:rsidRDefault="00DB0532" w:rsidP="00DB0532">
      <w:pPr>
        <w:pStyle w:val="af"/>
        <w:shd w:val="clear" w:color="auto" w:fill="auto"/>
        <w:spacing w:after="0" w:line="240" w:lineRule="auto"/>
        <w:ind w:firstLine="454"/>
        <w:jc w:val="both"/>
        <w:rPr>
          <w:rFonts w:ascii="Times New Roman" w:hAnsi="Times New Roman"/>
        </w:rPr>
      </w:pPr>
      <w:r w:rsidRPr="00A80A8C">
        <w:rPr>
          <w:rFonts w:ascii="Times New Roman" w:hAnsi="Times New Roman"/>
        </w:rPr>
        <w:t xml:space="preserve">При описании динамики процесса воспитания и социализации подростков используются результаты </w:t>
      </w:r>
      <w:r w:rsidRPr="00A80A8C">
        <w:rPr>
          <w:rFonts w:ascii="Times New Roman" w:hAnsi="Times New Roman"/>
          <w:b/>
        </w:rPr>
        <w:t>контрольного и интерпретационного этапов</w:t>
      </w:r>
      <w:r w:rsidRPr="00A80A8C">
        <w:rPr>
          <w:rFonts w:ascii="Times New Roman" w:hAnsi="Times New Roman"/>
        </w:rPr>
        <w:t xml:space="preserve"> исследования.</w:t>
      </w:r>
    </w:p>
    <w:p w:rsidR="00DB0532" w:rsidRPr="00A80A8C" w:rsidRDefault="00DB0532" w:rsidP="00DB0532">
      <w:pPr>
        <w:jc w:val="both"/>
        <w:rPr>
          <w:rFonts w:ascii="Times New Roman" w:hAnsi="Times New Roman"/>
          <w:b/>
        </w:rPr>
      </w:pPr>
      <w:r w:rsidRPr="00A80A8C">
        <w:rPr>
          <w:rFonts w:ascii="Times New Roman" w:hAnsi="Times New Roman"/>
          <w:b/>
        </w:rPr>
        <w:tab/>
        <w:t>Особенности диагностики результатов:</w:t>
      </w:r>
    </w:p>
    <w:p w:rsidR="00DB0532" w:rsidRPr="00A80A8C" w:rsidRDefault="00DB0532" w:rsidP="00DB0532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</w:rPr>
      </w:pPr>
      <w:r w:rsidRPr="00A80A8C">
        <w:rPr>
          <w:rFonts w:ascii="Times New Roman" w:hAnsi="Times New Roman"/>
        </w:rPr>
        <w:lastRenderedPageBreak/>
        <w:t>комплексность (</w:t>
      </w:r>
      <w:proofErr w:type="gramStart"/>
      <w:r w:rsidRPr="00A80A8C">
        <w:rPr>
          <w:rFonts w:ascii="Times New Roman" w:hAnsi="Times New Roman"/>
        </w:rPr>
        <w:t>сочетание</w:t>
      </w:r>
      <w:proofErr w:type="gramEnd"/>
      <w:r w:rsidRPr="00A80A8C">
        <w:rPr>
          <w:rFonts w:ascii="Times New Roman" w:hAnsi="Times New Roman"/>
        </w:rPr>
        <w:t xml:space="preserve"> как тестовых форм, так и результатов  наблюдения поведения обучающихся в реальной жизни);</w:t>
      </w:r>
    </w:p>
    <w:p w:rsidR="00DB0532" w:rsidRPr="00A80A8C" w:rsidRDefault="00DB0532" w:rsidP="00DB0532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</w:rPr>
      </w:pPr>
      <w:r w:rsidRPr="00A80A8C">
        <w:rPr>
          <w:rFonts w:ascii="Times New Roman" w:hAnsi="Times New Roman"/>
        </w:rPr>
        <w:t xml:space="preserve">объективность (результаты наблюдения как субъективное мнение (педагога, родителя, самих обучающихся) следует отделять от личного отношения к </w:t>
      </w:r>
      <w:proofErr w:type="gramStart"/>
      <w:r w:rsidRPr="00A80A8C">
        <w:rPr>
          <w:rFonts w:ascii="Times New Roman" w:hAnsi="Times New Roman"/>
        </w:rPr>
        <w:t>тому</w:t>
      </w:r>
      <w:proofErr w:type="gramEnd"/>
      <w:r w:rsidRPr="00A80A8C">
        <w:rPr>
          <w:rFonts w:ascii="Times New Roman" w:hAnsi="Times New Roman"/>
        </w:rPr>
        <w:t xml:space="preserve"> или иному ученику. </w:t>
      </w:r>
    </w:p>
    <w:p w:rsidR="00DB0532" w:rsidRPr="00A80A8C" w:rsidRDefault="00DB0532" w:rsidP="00DB0532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</w:rPr>
      </w:pPr>
      <w:r w:rsidRPr="00A80A8C">
        <w:rPr>
          <w:rFonts w:ascii="Times New Roman" w:hAnsi="Times New Roman"/>
        </w:rPr>
        <w:t xml:space="preserve">корректность в интерпретации данных; </w:t>
      </w:r>
    </w:p>
    <w:p w:rsidR="00DB0532" w:rsidRPr="00A80A8C" w:rsidRDefault="00DB0532" w:rsidP="00DB0532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</w:rPr>
      </w:pPr>
      <w:r w:rsidRPr="00A80A8C">
        <w:rPr>
          <w:rFonts w:ascii="Times New Roman" w:hAnsi="Times New Roman"/>
        </w:rPr>
        <w:t>индикаторы результативности воспитательной работы педагога, школы являются средние показатели его учеников, которые должны учитывать разницу между ситуацией в начале работы педагога и в конце этой работы, возрастные изменения подростков, объективно влияющие на их характер и поведение.</w:t>
      </w:r>
      <w:r w:rsidRPr="00A80A8C">
        <w:rPr>
          <w:rFonts w:ascii="Times New Roman" w:hAnsi="Times New Roman"/>
        </w:rPr>
        <w:tab/>
      </w:r>
    </w:p>
    <w:p w:rsidR="00DB0532" w:rsidRPr="00A80A8C" w:rsidRDefault="00DB0532" w:rsidP="00DB0532">
      <w:pPr>
        <w:jc w:val="both"/>
        <w:rPr>
          <w:rStyle w:val="af2"/>
          <w:b w:val="0"/>
          <w:bCs w:val="0"/>
        </w:rPr>
      </w:pPr>
      <w:r w:rsidRPr="00A80A8C">
        <w:rPr>
          <w:rFonts w:ascii="Times New Roman" w:hAnsi="Times New Roman"/>
          <w:b/>
        </w:rPr>
        <w:t>6.3.</w:t>
      </w:r>
      <w:r w:rsidRPr="00A80A8C">
        <w:rPr>
          <w:rFonts w:ascii="Times New Roman" w:hAnsi="Times New Roman"/>
          <w:b/>
        </w:rPr>
        <w:tab/>
      </w:r>
      <w:proofErr w:type="gramStart"/>
      <w:r w:rsidRPr="00A80A8C">
        <w:rPr>
          <w:rFonts w:ascii="Times New Roman" w:hAnsi="Times New Roman"/>
          <w:b/>
        </w:rPr>
        <w:t>К</w:t>
      </w:r>
      <w:r w:rsidRPr="00A80A8C">
        <w:rPr>
          <w:rStyle w:val="dash041e005f0431005f044b005f0447005f043d005f044b005f0439005f005fchar1char1"/>
          <w:b/>
        </w:rPr>
        <w:t xml:space="preserve">ритерии и показатели эффективности деятельности гимназии </w:t>
      </w:r>
      <w:r w:rsidRPr="00A80A8C">
        <w:rPr>
          <w:rStyle w:val="dash041e005f0431005f044b005f0447005f043d005f044b005f0439005f005fchar1char1"/>
        </w:rPr>
        <w:t>в части духовно-нравственного развития, воспитания и социализации обучающихся,</w:t>
      </w:r>
      <w:r w:rsidRPr="00A80A8C">
        <w:rPr>
          <w:rStyle w:val="dash041e005f0431005f044b005f0447005f043d005f044b005f0439char1"/>
          <w:color w:val="FF0000"/>
        </w:rPr>
        <w:t xml:space="preserve"> </w:t>
      </w:r>
      <w:r w:rsidRPr="00A80A8C">
        <w:rPr>
          <w:rStyle w:val="dash041e005f0431005f044b005f0447005f043d005f044b005f0439char1"/>
        </w:rPr>
        <w:t>формирования здорового и безопасного образа жизни и экологической культуры обучающихся (поведение на дорогах, в чрезвычайных ситуациях)</w:t>
      </w:r>
      <w:r w:rsidRPr="00A80A8C">
        <w:rPr>
          <w:rStyle w:val="dash041e005f0431005f044b005f0447005f043d005f044b005f0439005f005fchar1char1"/>
        </w:rPr>
        <w:t>.</w:t>
      </w:r>
      <w:proofErr w:type="gramEnd"/>
    </w:p>
    <w:p w:rsidR="00DB0532" w:rsidRPr="00A80A8C" w:rsidRDefault="00DB0532" w:rsidP="00DB0532">
      <w:pPr>
        <w:pStyle w:val="af"/>
        <w:shd w:val="clear" w:color="auto" w:fill="auto"/>
        <w:spacing w:after="0" w:line="240" w:lineRule="auto"/>
        <w:ind w:firstLine="454"/>
        <w:jc w:val="both"/>
        <w:rPr>
          <w:rFonts w:ascii="Times New Roman" w:hAnsi="Times New Roman"/>
        </w:rPr>
      </w:pPr>
      <w:r w:rsidRPr="00A80A8C">
        <w:rPr>
          <w:rStyle w:val="af2"/>
        </w:rPr>
        <w:t>Критериями эффективности</w:t>
      </w:r>
      <w:r w:rsidRPr="00A80A8C">
        <w:rPr>
          <w:rFonts w:ascii="Times New Roman" w:hAnsi="Times New Roman"/>
        </w:rPr>
        <w:t xml:space="preserve"> реализации гимназией воспитательной и развивающей программы является </w:t>
      </w:r>
      <w:r w:rsidRPr="00A80A8C">
        <w:rPr>
          <w:rStyle w:val="af2"/>
        </w:rPr>
        <w:t>динамика</w:t>
      </w:r>
      <w:r w:rsidRPr="00A80A8C">
        <w:rPr>
          <w:rFonts w:ascii="Times New Roman" w:hAnsi="Times New Roman"/>
        </w:rPr>
        <w:t xml:space="preserve"> основных показателей воспитания и социализации обучающихся.</w:t>
      </w:r>
    </w:p>
    <w:p w:rsidR="00DB0532" w:rsidRPr="00A80A8C" w:rsidRDefault="00DB0532" w:rsidP="00DB0532">
      <w:pPr>
        <w:pStyle w:val="af"/>
        <w:shd w:val="clear" w:color="auto" w:fill="auto"/>
        <w:tabs>
          <w:tab w:val="left" w:pos="678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 w:rsidRPr="00A80A8C">
        <w:rPr>
          <w:rFonts w:ascii="Times New Roman" w:hAnsi="Times New Roman"/>
        </w:rPr>
        <w:t xml:space="preserve">1. Динамика развития личностной, социальной, экологической, трудовой (профессиональной) и </w:t>
      </w:r>
      <w:proofErr w:type="spellStart"/>
      <w:r w:rsidRPr="00A80A8C">
        <w:rPr>
          <w:rFonts w:ascii="Times New Roman" w:hAnsi="Times New Roman"/>
        </w:rPr>
        <w:t>здоровьесберегающей</w:t>
      </w:r>
      <w:proofErr w:type="spellEnd"/>
      <w:r w:rsidRPr="00A80A8C">
        <w:rPr>
          <w:rFonts w:ascii="Times New Roman" w:hAnsi="Times New Roman"/>
        </w:rPr>
        <w:t xml:space="preserve"> культуры </w:t>
      </w:r>
      <w:proofErr w:type="gramStart"/>
      <w:r w:rsidRPr="00A80A8C">
        <w:rPr>
          <w:rFonts w:ascii="Times New Roman" w:hAnsi="Times New Roman"/>
        </w:rPr>
        <w:t>обучающихся</w:t>
      </w:r>
      <w:proofErr w:type="gramEnd"/>
      <w:r w:rsidRPr="00A80A8C">
        <w:rPr>
          <w:rFonts w:ascii="Times New Roman" w:hAnsi="Times New Roman"/>
        </w:rPr>
        <w:t>.</w:t>
      </w:r>
    </w:p>
    <w:p w:rsidR="00DB0532" w:rsidRPr="00A80A8C" w:rsidRDefault="00DB0532" w:rsidP="00DB0532">
      <w:pPr>
        <w:pStyle w:val="af"/>
        <w:shd w:val="clear" w:color="auto" w:fill="auto"/>
        <w:tabs>
          <w:tab w:val="left" w:pos="692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 w:rsidRPr="00A80A8C">
        <w:rPr>
          <w:rFonts w:ascii="Times New Roman" w:hAnsi="Times New Roman"/>
        </w:rPr>
        <w:t>2. Динамика (характер изменения) социальной, психолого-педагогической и нравственной атмосферы в образовательном учреждении.</w:t>
      </w:r>
    </w:p>
    <w:p w:rsidR="00DB0532" w:rsidRPr="00A80A8C" w:rsidRDefault="00DB0532" w:rsidP="00DB0532">
      <w:pPr>
        <w:pStyle w:val="af"/>
        <w:shd w:val="clear" w:color="auto" w:fill="auto"/>
        <w:tabs>
          <w:tab w:val="left" w:pos="687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 w:rsidRPr="00A80A8C">
        <w:rPr>
          <w:rFonts w:ascii="Times New Roman" w:hAnsi="Times New Roman"/>
        </w:rPr>
        <w:t>3. Динамика детско-родительских отношений и степени включённости родителей (законных представителей) в образовательный и воспитательный процесс.</w:t>
      </w:r>
    </w:p>
    <w:p w:rsidR="00DB0532" w:rsidRPr="00A80A8C" w:rsidRDefault="00DB0532" w:rsidP="00DB0532">
      <w:pPr>
        <w:pStyle w:val="af"/>
        <w:shd w:val="clear" w:color="auto" w:fill="auto"/>
        <w:spacing w:after="0" w:line="240" w:lineRule="auto"/>
        <w:ind w:firstLine="454"/>
        <w:jc w:val="both"/>
        <w:rPr>
          <w:rFonts w:ascii="Times New Roman" w:hAnsi="Times New Roman"/>
          <w:b/>
        </w:rPr>
      </w:pPr>
      <w:r w:rsidRPr="00A80A8C">
        <w:rPr>
          <w:rFonts w:ascii="Times New Roman" w:hAnsi="Times New Roman"/>
          <w:b/>
        </w:rPr>
        <w:t>Критерии  и показатели эффективности выполнения Программы</w:t>
      </w:r>
    </w:p>
    <w:p w:rsidR="00DB0532" w:rsidRPr="00A80A8C" w:rsidRDefault="00DB0532" w:rsidP="00DB0532">
      <w:pPr>
        <w:pStyle w:val="af"/>
        <w:shd w:val="clear" w:color="auto" w:fill="auto"/>
        <w:tabs>
          <w:tab w:val="left" w:pos="678"/>
        </w:tabs>
        <w:spacing w:after="0" w:line="240" w:lineRule="auto"/>
        <w:ind w:firstLine="454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A80A8C">
        <w:rPr>
          <w:rFonts w:ascii="Times New Roman" w:hAnsi="Times New Roman"/>
        </w:rPr>
        <w:t>1</w:t>
      </w:r>
      <w:r w:rsidRPr="00A80A8C">
        <w:rPr>
          <w:rFonts w:ascii="Times New Roman" w:hAnsi="Times New Roman"/>
          <w:b/>
          <w:sz w:val="24"/>
          <w:szCs w:val="24"/>
          <w:u w:val="single"/>
        </w:rPr>
        <w:t xml:space="preserve">.Группа критериев, указывающих на динамику развития личностной, социальной, экологической, трудовой (профессиональной) и </w:t>
      </w:r>
      <w:proofErr w:type="spellStart"/>
      <w:r w:rsidRPr="00A80A8C">
        <w:rPr>
          <w:rFonts w:ascii="Times New Roman" w:hAnsi="Times New Roman"/>
          <w:b/>
          <w:sz w:val="24"/>
          <w:szCs w:val="24"/>
          <w:u w:val="single"/>
        </w:rPr>
        <w:t>здоровьесберегающей</w:t>
      </w:r>
      <w:proofErr w:type="spellEnd"/>
      <w:r w:rsidRPr="00A80A8C">
        <w:rPr>
          <w:rFonts w:ascii="Times New Roman" w:hAnsi="Times New Roman"/>
          <w:b/>
          <w:sz w:val="24"/>
          <w:szCs w:val="24"/>
          <w:u w:val="single"/>
        </w:rPr>
        <w:t xml:space="preserve"> культуры обучающихся.</w:t>
      </w:r>
    </w:p>
    <w:p w:rsidR="00DB0532" w:rsidRPr="00A80A8C" w:rsidRDefault="00DB0532" w:rsidP="00DB0532">
      <w:pPr>
        <w:pStyle w:val="af"/>
        <w:shd w:val="clear" w:color="auto" w:fill="auto"/>
        <w:spacing w:after="0" w:line="240" w:lineRule="auto"/>
        <w:ind w:firstLine="454"/>
        <w:jc w:val="both"/>
        <w:rPr>
          <w:rFonts w:ascii="Times New Roman" w:hAnsi="Times New Roman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/>
      </w:tblPr>
      <w:tblGrid>
        <w:gridCol w:w="525"/>
        <w:gridCol w:w="6592"/>
        <w:gridCol w:w="1167"/>
        <w:gridCol w:w="1141"/>
      </w:tblGrid>
      <w:tr w:rsidR="00DB0532" w:rsidRPr="00A80A8C" w:rsidTr="00720E49">
        <w:trPr>
          <w:cantSplit/>
          <w:trHeight w:val="240"/>
        </w:trPr>
        <w:tc>
          <w:tcPr>
            <w:tcW w:w="527" w:type="dxa"/>
            <w:vMerge w:val="restart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B0532" w:rsidRPr="00A80A8C" w:rsidRDefault="00DB0532" w:rsidP="00720E49">
            <w:pPr>
              <w:pStyle w:val="conspluscell"/>
              <w:spacing w:before="0" w:beforeAutospacing="0" w:after="0" w:afterAutospacing="0" w:line="276" w:lineRule="auto"/>
              <w:rPr>
                <w:b/>
                <w:lang w:eastAsia="en-US"/>
              </w:rPr>
            </w:pPr>
            <w:r w:rsidRPr="00A80A8C">
              <w:rPr>
                <w:b/>
                <w:lang w:eastAsia="en-US"/>
              </w:rPr>
              <w:t xml:space="preserve">N </w:t>
            </w:r>
            <w:r w:rsidRPr="00A80A8C">
              <w:rPr>
                <w:b/>
                <w:lang w:eastAsia="en-US"/>
              </w:rPr>
              <w:br/>
            </w:r>
            <w:proofErr w:type="spellStart"/>
            <w:proofErr w:type="gramStart"/>
            <w:r w:rsidRPr="00A80A8C">
              <w:rPr>
                <w:b/>
                <w:lang w:eastAsia="en-US"/>
              </w:rPr>
              <w:t>п</w:t>
            </w:r>
            <w:proofErr w:type="spellEnd"/>
            <w:proofErr w:type="gramEnd"/>
            <w:r w:rsidRPr="00A80A8C">
              <w:rPr>
                <w:b/>
                <w:lang w:eastAsia="en-US"/>
              </w:rPr>
              <w:t>/</w:t>
            </w:r>
            <w:proofErr w:type="spellStart"/>
            <w:r w:rsidRPr="00A80A8C">
              <w:rPr>
                <w:b/>
                <w:lang w:eastAsia="en-US"/>
              </w:rPr>
              <w:t>п</w:t>
            </w:r>
            <w:proofErr w:type="spellEnd"/>
          </w:p>
        </w:tc>
        <w:tc>
          <w:tcPr>
            <w:tcW w:w="6637" w:type="dxa"/>
            <w:vMerge w:val="restart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B0532" w:rsidRPr="00A80A8C" w:rsidRDefault="00DB0532" w:rsidP="00720E49">
            <w:pPr>
              <w:pStyle w:val="conspluscell"/>
              <w:spacing w:before="0" w:beforeAutospacing="0" w:after="0" w:afterAutospacing="0" w:line="276" w:lineRule="auto"/>
              <w:rPr>
                <w:b/>
                <w:lang w:eastAsia="en-US"/>
              </w:rPr>
            </w:pPr>
            <w:r w:rsidRPr="00A80A8C">
              <w:rPr>
                <w:b/>
                <w:lang w:eastAsia="en-US"/>
              </w:rPr>
              <w:t xml:space="preserve">Наименование показателя               </w:t>
            </w:r>
          </w:p>
        </w:tc>
        <w:tc>
          <w:tcPr>
            <w:tcW w:w="2261" w:type="dxa"/>
            <w:gridSpan w:val="2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B0532" w:rsidRPr="00A80A8C" w:rsidRDefault="00DB0532" w:rsidP="00720E49">
            <w:pPr>
              <w:pStyle w:val="conspluscell"/>
              <w:spacing w:before="0" w:beforeAutospacing="0" w:after="0" w:afterAutospacing="0" w:line="276" w:lineRule="auto"/>
              <w:rPr>
                <w:b/>
                <w:lang w:eastAsia="en-US"/>
              </w:rPr>
            </w:pPr>
            <w:r w:rsidRPr="00A80A8C">
              <w:rPr>
                <w:b/>
                <w:lang w:eastAsia="en-US"/>
              </w:rPr>
              <w:t xml:space="preserve">Индикаторы   </w:t>
            </w:r>
          </w:p>
        </w:tc>
      </w:tr>
      <w:tr w:rsidR="00DB0532" w:rsidRPr="00A80A8C" w:rsidTr="00720E49">
        <w:trPr>
          <w:cantSplit/>
          <w:trHeight w:val="480"/>
        </w:trPr>
        <w:tc>
          <w:tcPr>
            <w:tcW w:w="0" w:type="auto"/>
            <w:vMerge/>
            <w:vAlign w:val="center"/>
          </w:tcPr>
          <w:p w:rsidR="00DB0532" w:rsidRPr="00A80A8C" w:rsidRDefault="00DB0532" w:rsidP="00720E49">
            <w:pP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vAlign w:val="center"/>
          </w:tcPr>
          <w:p w:rsidR="00DB0532" w:rsidRPr="00A80A8C" w:rsidRDefault="00DB0532" w:rsidP="00720E49">
            <w:pP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116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B0532" w:rsidRPr="00A80A8C" w:rsidRDefault="00DB0532" w:rsidP="00720E49">
            <w:pPr>
              <w:pStyle w:val="conspluscell"/>
              <w:spacing w:before="0" w:beforeAutospacing="0" w:after="0" w:afterAutospacing="0" w:line="276" w:lineRule="auto"/>
              <w:rPr>
                <w:b/>
                <w:lang w:eastAsia="en-US"/>
              </w:rPr>
            </w:pPr>
            <w:r w:rsidRPr="00A80A8C">
              <w:rPr>
                <w:b/>
                <w:lang w:eastAsia="en-US"/>
              </w:rPr>
              <w:t xml:space="preserve">Целевой </w:t>
            </w:r>
            <w:r w:rsidRPr="00A80A8C">
              <w:rPr>
                <w:b/>
                <w:lang w:eastAsia="en-US"/>
              </w:rPr>
              <w:br/>
              <w:t>ориентир</w:t>
            </w:r>
            <w:r w:rsidRPr="00A80A8C">
              <w:rPr>
                <w:b/>
                <w:lang w:eastAsia="en-US"/>
              </w:rPr>
              <w:br/>
            </w:r>
          </w:p>
        </w:tc>
        <w:tc>
          <w:tcPr>
            <w:tcW w:w="1145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B0532" w:rsidRPr="00A80A8C" w:rsidRDefault="00DB0532" w:rsidP="00720E49">
            <w:pPr>
              <w:pStyle w:val="conspluscell"/>
              <w:spacing w:before="0" w:beforeAutospacing="0" w:after="0" w:afterAutospacing="0" w:line="276" w:lineRule="auto"/>
              <w:rPr>
                <w:b/>
                <w:lang w:eastAsia="en-US"/>
              </w:rPr>
            </w:pPr>
            <w:r w:rsidRPr="00A80A8C">
              <w:rPr>
                <w:b/>
                <w:lang w:eastAsia="en-US"/>
              </w:rPr>
              <w:t>Базовый</w:t>
            </w:r>
            <w:r w:rsidRPr="00A80A8C">
              <w:rPr>
                <w:b/>
                <w:lang w:eastAsia="en-US"/>
              </w:rPr>
              <w:br/>
              <w:t>уровень</w:t>
            </w:r>
            <w:r w:rsidRPr="00A80A8C">
              <w:rPr>
                <w:b/>
                <w:lang w:eastAsia="en-US"/>
              </w:rPr>
              <w:br/>
            </w:r>
          </w:p>
        </w:tc>
      </w:tr>
      <w:tr w:rsidR="00DB0532" w:rsidRPr="00A80A8C" w:rsidTr="00720E49">
        <w:trPr>
          <w:cantSplit/>
          <w:trHeight w:val="240"/>
        </w:trPr>
        <w:tc>
          <w:tcPr>
            <w:tcW w:w="527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B0532" w:rsidRPr="00A80A8C" w:rsidRDefault="00DB0532" w:rsidP="00720E49">
            <w:pPr>
              <w:pStyle w:val="conspluscell"/>
              <w:spacing w:before="0" w:beforeAutospacing="0" w:after="0" w:afterAutospacing="0" w:line="276" w:lineRule="auto"/>
              <w:rPr>
                <w:lang w:eastAsia="en-US"/>
              </w:rPr>
            </w:pPr>
            <w:r w:rsidRPr="00A80A8C">
              <w:rPr>
                <w:lang w:eastAsia="en-US"/>
              </w:rPr>
              <w:t xml:space="preserve">1 </w:t>
            </w:r>
          </w:p>
        </w:tc>
        <w:tc>
          <w:tcPr>
            <w:tcW w:w="6637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B0532" w:rsidRPr="00A80A8C" w:rsidRDefault="00DB0532" w:rsidP="00720E49">
            <w:pPr>
              <w:pStyle w:val="conspluscell"/>
              <w:spacing w:before="0" w:beforeAutospacing="0" w:after="0" w:afterAutospacing="0" w:line="276" w:lineRule="auto"/>
              <w:rPr>
                <w:lang w:eastAsia="en-US"/>
              </w:rPr>
            </w:pPr>
            <w:r w:rsidRPr="00A80A8C">
              <w:rPr>
                <w:lang w:eastAsia="en-US"/>
              </w:rPr>
              <w:t xml:space="preserve">2                          </w:t>
            </w:r>
          </w:p>
        </w:tc>
        <w:tc>
          <w:tcPr>
            <w:tcW w:w="1116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B0532" w:rsidRPr="00A80A8C" w:rsidRDefault="00DB0532" w:rsidP="00720E49">
            <w:pPr>
              <w:pStyle w:val="conspluscell"/>
              <w:spacing w:before="0" w:beforeAutospacing="0" w:after="0" w:afterAutospacing="0" w:line="276" w:lineRule="auto"/>
              <w:rPr>
                <w:lang w:eastAsia="en-US"/>
              </w:rPr>
            </w:pPr>
            <w:r w:rsidRPr="00A80A8C">
              <w:rPr>
                <w:lang w:eastAsia="en-US"/>
              </w:rPr>
              <w:t xml:space="preserve">3    </w:t>
            </w:r>
          </w:p>
        </w:tc>
        <w:tc>
          <w:tcPr>
            <w:tcW w:w="1145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B0532" w:rsidRPr="00A80A8C" w:rsidRDefault="00DB0532" w:rsidP="00720E49">
            <w:pPr>
              <w:pStyle w:val="conspluscell"/>
              <w:spacing w:before="0" w:beforeAutospacing="0" w:after="0" w:afterAutospacing="0" w:line="276" w:lineRule="auto"/>
              <w:rPr>
                <w:lang w:eastAsia="en-US"/>
              </w:rPr>
            </w:pPr>
            <w:r w:rsidRPr="00A80A8C">
              <w:rPr>
                <w:lang w:eastAsia="en-US"/>
              </w:rPr>
              <w:t xml:space="preserve">4   </w:t>
            </w:r>
          </w:p>
        </w:tc>
      </w:tr>
      <w:tr w:rsidR="00DB0532" w:rsidRPr="00A80A8C" w:rsidTr="00720E49">
        <w:trPr>
          <w:cantSplit/>
          <w:trHeight w:val="360"/>
        </w:trPr>
        <w:tc>
          <w:tcPr>
            <w:tcW w:w="527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B0532" w:rsidRPr="00A80A8C" w:rsidRDefault="00DB0532" w:rsidP="00DB0532">
            <w:pPr>
              <w:pStyle w:val="conspluscell"/>
              <w:numPr>
                <w:ilvl w:val="0"/>
                <w:numId w:val="9"/>
              </w:numPr>
              <w:spacing w:before="0" w:beforeAutospacing="0" w:after="0" w:afterAutospacing="0" w:line="276" w:lineRule="auto"/>
              <w:ind w:left="0" w:firstLine="0"/>
              <w:rPr>
                <w:lang w:eastAsia="en-US"/>
              </w:rPr>
            </w:pPr>
          </w:p>
        </w:tc>
        <w:tc>
          <w:tcPr>
            <w:tcW w:w="6637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B0532" w:rsidRPr="00A80A8C" w:rsidRDefault="00DB0532" w:rsidP="00720E49">
            <w:pPr>
              <w:pStyle w:val="conspluscell"/>
              <w:spacing w:before="0" w:beforeAutospacing="0" w:after="0" w:afterAutospacing="0" w:line="276" w:lineRule="auto"/>
              <w:jc w:val="both"/>
              <w:rPr>
                <w:lang w:eastAsia="en-US"/>
              </w:rPr>
            </w:pPr>
            <w:r w:rsidRPr="00A80A8C">
              <w:rPr>
                <w:lang w:eastAsia="en-US"/>
              </w:rPr>
              <w:t xml:space="preserve">Процент </w:t>
            </w:r>
            <w:r w:rsidRPr="00A80A8C">
              <w:rPr>
                <w:b/>
                <w:lang w:eastAsia="en-US"/>
              </w:rPr>
              <w:t>охвата школьников дополнительным образованием (ОДОД)</w:t>
            </w:r>
            <w:r w:rsidRPr="00A80A8C">
              <w:rPr>
                <w:lang w:eastAsia="en-US"/>
              </w:rPr>
              <w:t xml:space="preserve"> (от общего количества школьников</w:t>
            </w:r>
            <w:r w:rsidRPr="00A80A8C">
              <w:rPr>
                <w:rStyle w:val="af1"/>
                <w:lang w:eastAsia="en-US"/>
              </w:rPr>
              <w:footnoteReference w:id="2"/>
            </w:r>
            <w:r w:rsidRPr="00A80A8C">
              <w:rPr>
                <w:lang w:eastAsia="en-US"/>
              </w:rPr>
              <w:t>)                   </w:t>
            </w:r>
          </w:p>
        </w:tc>
        <w:tc>
          <w:tcPr>
            <w:tcW w:w="1116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B0532" w:rsidRPr="00A80A8C" w:rsidRDefault="00DB0532" w:rsidP="00720E49">
            <w:pPr>
              <w:pStyle w:val="conspluscell"/>
              <w:spacing w:before="0" w:beforeAutospacing="0" w:after="0" w:afterAutospacing="0" w:line="276" w:lineRule="auto"/>
              <w:jc w:val="both"/>
              <w:rPr>
                <w:lang w:eastAsia="en-US"/>
              </w:rPr>
            </w:pPr>
          </w:p>
        </w:tc>
        <w:tc>
          <w:tcPr>
            <w:tcW w:w="1145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B0532" w:rsidRPr="00A80A8C" w:rsidRDefault="00DB0532" w:rsidP="00720E49">
            <w:pPr>
              <w:pStyle w:val="conspluscell"/>
              <w:spacing w:before="0" w:beforeAutospacing="0" w:after="0" w:afterAutospacing="0" w:line="276" w:lineRule="auto"/>
              <w:jc w:val="both"/>
              <w:rPr>
                <w:lang w:eastAsia="en-US"/>
              </w:rPr>
            </w:pPr>
          </w:p>
        </w:tc>
      </w:tr>
      <w:tr w:rsidR="00DB0532" w:rsidRPr="00A80A8C" w:rsidTr="00720E49">
        <w:trPr>
          <w:cantSplit/>
          <w:trHeight w:val="360"/>
        </w:trPr>
        <w:tc>
          <w:tcPr>
            <w:tcW w:w="527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B0532" w:rsidRPr="00A80A8C" w:rsidRDefault="00DB0532" w:rsidP="00DB0532">
            <w:pPr>
              <w:pStyle w:val="conspluscell"/>
              <w:numPr>
                <w:ilvl w:val="0"/>
                <w:numId w:val="9"/>
              </w:numPr>
              <w:spacing w:before="0" w:beforeAutospacing="0" w:after="0" w:afterAutospacing="0" w:line="276" w:lineRule="auto"/>
              <w:ind w:left="0" w:firstLine="0"/>
              <w:rPr>
                <w:lang w:eastAsia="en-US"/>
              </w:rPr>
            </w:pPr>
          </w:p>
        </w:tc>
        <w:tc>
          <w:tcPr>
            <w:tcW w:w="6637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B0532" w:rsidRPr="00A80A8C" w:rsidRDefault="00DB0532" w:rsidP="00720E49">
            <w:pPr>
              <w:pStyle w:val="conspluscell"/>
              <w:spacing w:before="0" w:beforeAutospacing="0" w:after="0" w:afterAutospacing="0" w:line="276" w:lineRule="auto"/>
              <w:jc w:val="both"/>
              <w:rPr>
                <w:lang w:eastAsia="en-US"/>
              </w:rPr>
            </w:pPr>
            <w:r w:rsidRPr="00A80A8C">
              <w:rPr>
                <w:lang w:eastAsia="en-US"/>
              </w:rPr>
              <w:t xml:space="preserve">Удовлетворение </w:t>
            </w:r>
            <w:r w:rsidRPr="00A80A8C">
              <w:rPr>
                <w:b/>
                <w:lang w:eastAsia="en-US"/>
              </w:rPr>
              <w:t>потребности школьников  в  организации</w:t>
            </w:r>
            <w:r w:rsidRPr="00A80A8C">
              <w:rPr>
                <w:b/>
                <w:lang w:eastAsia="en-US"/>
              </w:rPr>
              <w:br/>
              <w:t xml:space="preserve">внеурочной деятельности </w:t>
            </w:r>
          </w:p>
        </w:tc>
        <w:tc>
          <w:tcPr>
            <w:tcW w:w="1116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B0532" w:rsidRPr="00A80A8C" w:rsidRDefault="00DB0532" w:rsidP="00720E49">
            <w:pPr>
              <w:pStyle w:val="conspluscell"/>
              <w:spacing w:before="0" w:beforeAutospacing="0" w:after="0" w:afterAutospacing="0" w:line="276" w:lineRule="auto"/>
              <w:jc w:val="both"/>
              <w:rPr>
                <w:lang w:eastAsia="en-US"/>
              </w:rPr>
            </w:pPr>
          </w:p>
        </w:tc>
        <w:tc>
          <w:tcPr>
            <w:tcW w:w="1145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B0532" w:rsidRPr="00A80A8C" w:rsidRDefault="00DB0532" w:rsidP="00720E49">
            <w:pPr>
              <w:pStyle w:val="conspluscell"/>
              <w:spacing w:before="0" w:beforeAutospacing="0" w:after="0" w:afterAutospacing="0" w:line="276" w:lineRule="auto"/>
              <w:jc w:val="both"/>
              <w:rPr>
                <w:lang w:eastAsia="en-US"/>
              </w:rPr>
            </w:pPr>
          </w:p>
        </w:tc>
      </w:tr>
      <w:tr w:rsidR="00DB0532" w:rsidRPr="00A80A8C" w:rsidTr="00720E49">
        <w:trPr>
          <w:cantSplit/>
          <w:trHeight w:val="360"/>
        </w:trPr>
        <w:tc>
          <w:tcPr>
            <w:tcW w:w="527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B0532" w:rsidRPr="00A80A8C" w:rsidRDefault="00DB0532" w:rsidP="00DB0532">
            <w:pPr>
              <w:pStyle w:val="conspluscell"/>
              <w:numPr>
                <w:ilvl w:val="0"/>
                <w:numId w:val="9"/>
              </w:numPr>
              <w:spacing w:before="0" w:beforeAutospacing="0" w:after="0" w:afterAutospacing="0" w:line="276" w:lineRule="auto"/>
              <w:ind w:left="0" w:firstLine="0"/>
              <w:rPr>
                <w:lang w:eastAsia="en-US"/>
              </w:rPr>
            </w:pPr>
          </w:p>
        </w:tc>
        <w:tc>
          <w:tcPr>
            <w:tcW w:w="6637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B0532" w:rsidRPr="00A80A8C" w:rsidRDefault="00DB0532" w:rsidP="00720E49">
            <w:pPr>
              <w:pStyle w:val="conspluscell"/>
              <w:spacing w:before="0" w:beforeAutospacing="0" w:after="0" w:afterAutospacing="0" w:line="276" w:lineRule="auto"/>
              <w:jc w:val="both"/>
              <w:rPr>
                <w:lang w:eastAsia="en-US"/>
              </w:rPr>
            </w:pPr>
            <w:r w:rsidRPr="00A80A8C">
              <w:rPr>
                <w:lang w:eastAsia="en-US"/>
              </w:rPr>
              <w:t xml:space="preserve">Доля школьников, принимающих активное участие в работе </w:t>
            </w:r>
          </w:p>
          <w:p w:rsidR="00DB0532" w:rsidRPr="00A80A8C" w:rsidRDefault="00DB0532" w:rsidP="00720E49">
            <w:pPr>
              <w:pStyle w:val="conspluscell"/>
              <w:spacing w:before="0" w:beforeAutospacing="0" w:after="0" w:afterAutospacing="0" w:line="276" w:lineRule="auto"/>
              <w:jc w:val="both"/>
              <w:rPr>
                <w:lang w:eastAsia="en-US"/>
              </w:rPr>
            </w:pPr>
            <w:r w:rsidRPr="00A80A8C">
              <w:rPr>
                <w:lang w:eastAsia="en-US"/>
              </w:rPr>
              <w:t xml:space="preserve">историко-патриотических объединений, клубов и т.п. </w:t>
            </w:r>
          </w:p>
        </w:tc>
        <w:tc>
          <w:tcPr>
            <w:tcW w:w="1116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B0532" w:rsidRPr="00A80A8C" w:rsidRDefault="00DB0532" w:rsidP="00720E49">
            <w:pPr>
              <w:pStyle w:val="conspluscell"/>
              <w:spacing w:before="0" w:beforeAutospacing="0" w:after="0" w:afterAutospacing="0" w:line="276" w:lineRule="auto"/>
              <w:jc w:val="both"/>
              <w:rPr>
                <w:lang w:eastAsia="en-US"/>
              </w:rPr>
            </w:pPr>
          </w:p>
        </w:tc>
        <w:tc>
          <w:tcPr>
            <w:tcW w:w="1145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B0532" w:rsidRPr="00A80A8C" w:rsidRDefault="00DB0532" w:rsidP="00720E49">
            <w:pPr>
              <w:pStyle w:val="conspluscell"/>
              <w:spacing w:before="0" w:beforeAutospacing="0" w:after="0" w:afterAutospacing="0" w:line="276" w:lineRule="auto"/>
              <w:jc w:val="both"/>
              <w:rPr>
                <w:lang w:eastAsia="en-US"/>
              </w:rPr>
            </w:pPr>
          </w:p>
        </w:tc>
      </w:tr>
      <w:tr w:rsidR="00DB0532" w:rsidRPr="00A80A8C" w:rsidTr="00720E49">
        <w:trPr>
          <w:cantSplit/>
          <w:trHeight w:val="360"/>
        </w:trPr>
        <w:tc>
          <w:tcPr>
            <w:tcW w:w="527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B0532" w:rsidRPr="00A80A8C" w:rsidRDefault="00DB0532" w:rsidP="00DB0532">
            <w:pPr>
              <w:pStyle w:val="conspluscell"/>
              <w:numPr>
                <w:ilvl w:val="0"/>
                <w:numId w:val="9"/>
              </w:numPr>
              <w:spacing w:before="0" w:beforeAutospacing="0" w:after="0" w:afterAutospacing="0" w:line="276" w:lineRule="auto"/>
              <w:ind w:left="0" w:firstLine="0"/>
              <w:rPr>
                <w:lang w:eastAsia="en-US"/>
              </w:rPr>
            </w:pPr>
          </w:p>
        </w:tc>
        <w:tc>
          <w:tcPr>
            <w:tcW w:w="6637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B0532" w:rsidRPr="00A80A8C" w:rsidRDefault="00DB0532" w:rsidP="00720E49">
            <w:pPr>
              <w:pStyle w:val="conspluscell"/>
              <w:spacing w:before="0" w:beforeAutospacing="0" w:after="0" w:afterAutospacing="0" w:line="276" w:lineRule="auto"/>
              <w:jc w:val="both"/>
              <w:rPr>
                <w:lang w:eastAsia="en-US"/>
              </w:rPr>
            </w:pPr>
            <w:r w:rsidRPr="00A80A8C">
              <w:rPr>
                <w:lang w:eastAsia="en-US"/>
              </w:rPr>
              <w:t xml:space="preserve">Доля школьников, принимающих активное участие в работе </w:t>
            </w:r>
          </w:p>
          <w:p w:rsidR="00DB0532" w:rsidRPr="00A80A8C" w:rsidRDefault="00DB0532" w:rsidP="00720E49">
            <w:pPr>
              <w:pStyle w:val="conspluscell"/>
              <w:spacing w:before="0" w:beforeAutospacing="0" w:after="0" w:afterAutospacing="0" w:line="276" w:lineRule="auto"/>
              <w:jc w:val="both"/>
              <w:rPr>
                <w:b/>
                <w:lang w:eastAsia="en-US"/>
              </w:rPr>
            </w:pPr>
            <w:r w:rsidRPr="00A80A8C">
              <w:rPr>
                <w:b/>
                <w:lang w:eastAsia="en-US"/>
              </w:rPr>
              <w:t xml:space="preserve">музыкальных и   художественно-театральных </w:t>
            </w:r>
            <w:proofErr w:type="gramStart"/>
            <w:r w:rsidRPr="00A80A8C">
              <w:rPr>
                <w:b/>
                <w:lang w:eastAsia="en-US"/>
              </w:rPr>
              <w:t>объединениях</w:t>
            </w:r>
            <w:proofErr w:type="gramEnd"/>
            <w:r w:rsidRPr="00A80A8C">
              <w:rPr>
                <w:b/>
                <w:lang w:eastAsia="en-US"/>
              </w:rPr>
              <w:t xml:space="preserve"> </w:t>
            </w:r>
            <w:r w:rsidRPr="00A80A8C">
              <w:rPr>
                <w:lang w:eastAsia="en-US"/>
              </w:rPr>
              <w:t>(от общего количества школьников)                                                </w:t>
            </w:r>
          </w:p>
        </w:tc>
        <w:tc>
          <w:tcPr>
            <w:tcW w:w="1116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B0532" w:rsidRPr="00A80A8C" w:rsidRDefault="00DB0532" w:rsidP="00720E49">
            <w:pPr>
              <w:pStyle w:val="conspluscell"/>
              <w:spacing w:before="0" w:beforeAutospacing="0" w:after="0" w:afterAutospacing="0" w:line="276" w:lineRule="auto"/>
              <w:jc w:val="both"/>
              <w:rPr>
                <w:lang w:eastAsia="en-US"/>
              </w:rPr>
            </w:pPr>
          </w:p>
        </w:tc>
        <w:tc>
          <w:tcPr>
            <w:tcW w:w="1145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B0532" w:rsidRPr="00A80A8C" w:rsidRDefault="00DB0532" w:rsidP="00720E49">
            <w:pPr>
              <w:pStyle w:val="conspluscell"/>
              <w:spacing w:before="0" w:beforeAutospacing="0" w:after="0" w:afterAutospacing="0" w:line="276" w:lineRule="auto"/>
              <w:jc w:val="both"/>
              <w:rPr>
                <w:lang w:eastAsia="en-US"/>
              </w:rPr>
            </w:pPr>
          </w:p>
        </w:tc>
      </w:tr>
      <w:tr w:rsidR="00DB0532" w:rsidRPr="00A80A8C" w:rsidTr="00720E49">
        <w:trPr>
          <w:cantSplit/>
          <w:trHeight w:val="480"/>
        </w:trPr>
        <w:tc>
          <w:tcPr>
            <w:tcW w:w="527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B0532" w:rsidRPr="00A80A8C" w:rsidRDefault="00DB0532" w:rsidP="00DB0532">
            <w:pPr>
              <w:pStyle w:val="conspluscell"/>
              <w:numPr>
                <w:ilvl w:val="0"/>
                <w:numId w:val="9"/>
              </w:numPr>
              <w:spacing w:before="0" w:beforeAutospacing="0" w:after="0" w:afterAutospacing="0" w:line="276" w:lineRule="auto"/>
              <w:ind w:left="0" w:firstLine="0"/>
              <w:rPr>
                <w:lang w:eastAsia="en-US"/>
              </w:rPr>
            </w:pPr>
          </w:p>
        </w:tc>
        <w:tc>
          <w:tcPr>
            <w:tcW w:w="6637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B0532" w:rsidRPr="00A80A8C" w:rsidRDefault="00DB0532" w:rsidP="00720E49">
            <w:pPr>
              <w:pStyle w:val="conspluscell"/>
              <w:spacing w:before="0" w:beforeAutospacing="0" w:after="0" w:afterAutospacing="0" w:line="276" w:lineRule="auto"/>
              <w:jc w:val="both"/>
              <w:rPr>
                <w:lang w:eastAsia="en-US"/>
              </w:rPr>
            </w:pPr>
            <w:r w:rsidRPr="00A80A8C">
              <w:rPr>
                <w:lang w:eastAsia="en-US"/>
              </w:rPr>
              <w:t xml:space="preserve">Доля школьников, принимающих активное участие в работе </w:t>
            </w:r>
          </w:p>
          <w:p w:rsidR="00DB0532" w:rsidRPr="00A80A8C" w:rsidRDefault="00DB0532" w:rsidP="00720E49">
            <w:pPr>
              <w:pStyle w:val="conspluscell"/>
              <w:spacing w:before="0" w:beforeAutospacing="0" w:after="0" w:afterAutospacing="0" w:line="276" w:lineRule="auto"/>
              <w:jc w:val="both"/>
              <w:rPr>
                <w:lang w:eastAsia="en-US"/>
              </w:rPr>
            </w:pPr>
            <w:r w:rsidRPr="00A80A8C">
              <w:rPr>
                <w:b/>
                <w:lang w:eastAsia="en-US"/>
              </w:rPr>
              <w:t xml:space="preserve">детских  общественных объединений и органов ученического  самоуправления,  </w:t>
            </w:r>
            <w:r w:rsidRPr="00A80A8C">
              <w:rPr>
                <w:lang w:eastAsia="en-US"/>
              </w:rPr>
              <w:t>к общему количеству    школьников                            </w:t>
            </w:r>
          </w:p>
        </w:tc>
        <w:tc>
          <w:tcPr>
            <w:tcW w:w="1116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B0532" w:rsidRPr="00A80A8C" w:rsidRDefault="00DB0532" w:rsidP="00720E49">
            <w:pPr>
              <w:pStyle w:val="conspluscell"/>
              <w:spacing w:before="0" w:beforeAutospacing="0" w:after="0" w:afterAutospacing="0" w:line="276" w:lineRule="auto"/>
              <w:jc w:val="both"/>
              <w:rPr>
                <w:lang w:eastAsia="en-US"/>
              </w:rPr>
            </w:pPr>
          </w:p>
        </w:tc>
        <w:tc>
          <w:tcPr>
            <w:tcW w:w="1145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B0532" w:rsidRPr="00A80A8C" w:rsidRDefault="00DB0532" w:rsidP="00720E49">
            <w:pPr>
              <w:pStyle w:val="conspluscell"/>
              <w:spacing w:before="0" w:beforeAutospacing="0" w:after="0" w:afterAutospacing="0" w:line="276" w:lineRule="auto"/>
              <w:jc w:val="both"/>
              <w:rPr>
                <w:lang w:eastAsia="en-US"/>
              </w:rPr>
            </w:pPr>
          </w:p>
        </w:tc>
      </w:tr>
      <w:tr w:rsidR="00DB0532" w:rsidRPr="00A80A8C" w:rsidTr="00720E49">
        <w:trPr>
          <w:cantSplit/>
          <w:trHeight w:val="600"/>
        </w:trPr>
        <w:tc>
          <w:tcPr>
            <w:tcW w:w="527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B0532" w:rsidRPr="00A80A8C" w:rsidRDefault="00DB0532" w:rsidP="00DB0532">
            <w:pPr>
              <w:pStyle w:val="conspluscell"/>
              <w:numPr>
                <w:ilvl w:val="0"/>
                <w:numId w:val="9"/>
              </w:numPr>
              <w:spacing w:before="0" w:beforeAutospacing="0" w:after="0" w:afterAutospacing="0" w:line="276" w:lineRule="auto"/>
              <w:ind w:left="0" w:firstLine="0"/>
              <w:rPr>
                <w:lang w:eastAsia="en-US"/>
              </w:rPr>
            </w:pPr>
          </w:p>
        </w:tc>
        <w:tc>
          <w:tcPr>
            <w:tcW w:w="6637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B0532" w:rsidRPr="00A80A8C" w:rsidRDefault="00DB0532" w:rsidP="00720E49">
            <w:pPr>
              <w:pStyle w:val="conspluscell"/>
              <w:spacing w:before="0" w:beforeAutospacing="0" w:after="0" w:afterAutospacing="0" w:line="276" w:lineRule="auto"/>
              <w:jc w:val="both"/>
              <w:rPr>
                <w:lang w:eastAsia="en-US"/>
              </w:rPr>
            </w:pPr>
            <w:r w:rsidRPr="00A80A8C">
              <w:rPr>
                <w:lang w:eastAsia="en-US"/>
              </w:rPr>
              <w:t>Доля  школьников, принимающих участие в волонтерских</w:t>
            </w:r>
            <w:r w:rsidRPr="00A80A8C">
              <w:rPr>
                <w:lang w:eastAsia="en-US"/>
              </w:rPr>
              <w:br/>
              <w:t xml:space="preserve">объединения, благотворительных акциях, к общему количеству                </w:t>
            </w:r>
          </w:p>
        </w:tc>
        <w:tc>
          <w:tcPr>
            <w:tcW w:w="1116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B0532" w:rsidRPr="00A80A8C" w:rsidRDefault="00DB0532" w:rsidP="00720E49">
            <w:pPr>
              <w:pStyle w:val="conspluscell"/>
              <w:spacing w:before="0" w:beforeAutospacing="0" w:after="0" w:afterAutospacing="0" w:line="276" w:lineRule="auto"/>
              <w:jc w:val="both"/>
              <w:rPr>
                <w:lang w:eastAsia="en-US"/>
              </w:rPr>
            </w:pPr>
          </w:p>
        </w:tc>
        <w:tc>
          <w:tcPr>
            <w:tcW w:w="1145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B0532" w:rsidRPr="00A80A8C" w:rsidRDefault="00DB0532" w:rsidP="00720E49">
            <w:pPr>
              <w:pStyle w:val="conspluscell"/>
              <w:spacing w:before="0" w:beforeAutospacing="0" w:after="0" w:afterAutospacing="0" w:line="276" w:lineRule="auto"/>
              <w:jc w:val="both"/>
              <w:rPr>
                <w:lang w:eastAsia="en-US"/>
              </w:rPr>
            </w:pPr>
          </w:p>
        </w:tc>
      </w:tr>
      <w:tr w:rsidR="00DB0532" w:rsidRPr="00A80A8C" w:rsidTr="00720E49">
        <w:trPr>
          <w:cantSplit/>
          <w:trHeight w:val="480"/>
        </w:trPr>
        <w:tc>
          <w:tcPr>
            <w:tcW w:w="527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B0532" w:rsidRPr="00A80A8C" w:rsidRDefault="00DB0532" w:rsidP="00DB0532">
            <w:pPr>
              <w:pStyle w:val="conspluscell"/>
              <w:numPr>
                <w:ilvl w:val="0"/>
                <w:numId w:val="9"/>
              </w:numPr>
              <w:spacing w:before="0" w:beforeAutospacing="0" w:after="0" w:afterAutospacing="0" w:line="276" w:lineRule="auto"/>
              <w:ind w:left="0" w:firstLine="0"/>
              <w:rPr>
                <w:lang w:eastAsia="en-US"/>
              </w:rPr>
            </w:pPr>
          </w:p>
        </w:tc>
        <w:tc>
          <w:tcPr>
            <w:tcW w:w="6637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B0532" w:rsidRPr="00A80A8C" w:rsidRDefault="00DB0532" w:rsidP="00720E49">
            <w:pPr>
              <w:pStyle w:val="conspluscell"/>
              <w:spacing w:before="0" w:beforeAutospacing="0" w:after="0" w:afterAutospacing="0" w:line="276" w:lineRule="auto"/>
              <w:jc w:val="both"/>
              <w:rPr>
                <w:lang w:eastAsia="en-US"/>
              </w:rPr>
            </w:pPr>
            <w:r w:rsidRPr="00A80A8C">
              <w:rPr>
                <w:lang w:eastAsia="en-US"/>
              </w:rPr>
              <w:t xml:space="preserve">Доля школьников, реализующих  </w:t>
            </w:r>
            <w:r w:rsidRPr="00A80A8C">
              <w:rPr>
                <w:b/>
                <w:lang w:eastAsia="en-US"/>
              </w:rPr>
              <w:t>социальные  проекты</w:t>
            </w:r>
            <w:r w:rsidRPr="00A80A8C">
              <w:rPr>
                <w:lang w:eastAsia="en-US"/>
              </w:rPr>
              <w:t xml:space="preserve">  в  рамках сетевого  взаимодействия  с  социальными   партнерами, к общему количеству обучающихся            </w:t>
            </w:r>
          </w:p>
        </w:tc>
        <w:tc>
          <w:tcPr>
            <w:tcW w:w="1116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B0532" w:rsidRPr="00A80A8C" w:rsidRDefault="00DB0532" w:rsidP="00720E49">
            <w:pPr>
              <w:pStyle w:val="conspluscell"/>
              <w:spacing w:before="0" w:beforeAutospacing="0" w:after="0" w:afterAutospacing="0" w:line="276" w:lineRule="auto"/>
              <w:jc w:val="both"/>
              <w:rPr>
                <w:lang w:eastAsia="en-US"/>
              </w:rPr>
            </w:pPr>
          </w:p>
        </w:tc>
        <w:tc>
          <w:tcPr>
            <w:tcW w:w="1145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B0532" w:rsidRPr="00A80A8C" w:rsidRDefault="00DB0532" w:rsidP="00720E49">
            <w:pPr>
              <w:pStyle w:val="conspluscell"/>
              <w:spacing w:before="0" w:beforeAutospacing="0" w:after="0" w:afterAutospacing="0" w:line="276" w:lineRule="auto"/>
              <w:jc w:val="both"/>
              <w:rPr>
                <w:lang w:eastAsia="en-US"/>
              </w:rPr>
            </w:pPr>
          </w:p>
        </w:tc>
      </w:tr>
      <w:tr w:rsidR="00DB0532" w:rsidRPr="00A80A8C" w:rsidTr="00720E49">
        <w:trPr>
          <w:cantSplit/>
          <w:trHeight w:val="480"/>
        </w:trPr>
        <w:tc>
          <w:tcPr>
            <w:tcW w:w="527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B0532" w:rsidRPr="00A80A8C" w:rsidRDefault="00DB0532" w:rsidP="00DB0532">
            <w:pPr>
              <w:pStyle w:val="conspluscell"/>
              <w:numPr>
                <w:ilvl w:val="0"/>
                <w:numId w:val="9"/>
              </w:numPr>
              <w:spacing w:before="0" w:beforeAutospacing="0" w:after="0" w:afterAutospacing="0" w:line="276" w:lineRule="auto"/>
              <w:ind w:left="0" w:firstLine="0"/>
              <w:rPr>
                <w:lang w:eastAsia="en-US"/>
              </w:rPr>
            </w:pPr>
          </w:p>
        </w:tc>
        <w:tc>
          <w:tcPr>
            <w:tcW w:w="6637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B0532" w:rsidRPr="00A80A8C" w:rsidRDefault="00DB0532" w:rsidP="00720E49">
            <w:pPr>
              <w:pStyle w:val="conspluscell"/>
              <w:spacing w:before="0" w:beforeAutospacing="0" w:after="0" w:afterAutospacing="0" w:line="276" w:lineRule="auto"/>
              <w:jc w:val="both"/>
              <w:rPr>
                <w:lang w:eastAsia="en-US"/>
              </w:rPr>
            </w:pPr>
            <w:r w:rsidRPr="00A80A8C">
              <w:rPr>
                <w:lang w:eastAsia="en-US"/>
              </w:rPr>
              <w:t xml:space="preserve">Доля школьников,  принимающих участие в реализации </w:t>
            </w:r>
            <w:r w:rsidRPr="00A80A8C">
              <w:rPr>
                <w:lang w:eastAsia="en-US"/>
              </w:rPr>
              <w:br/>
            </w:r>
            <w:r w:rsidRPr="00A80A8C">
              <w:rPr>
                <w:b/>
                <w:lang w:eastAsia="en-US"/>
              </w:rPr>
              <w:t>программы по формированию культуры  здорового  образа</w:t>
            </w:r>
            <w:r w:rsidRPr="00A80A8C">
              <w:rPr>
                <w:lang w:eastAsia="en-US"/>
              </w:rPr>
              <w:br/>
              <w:t xml:space="preserve">жизни, к общему количеству                       </w:t>
            </w:r>
          </w:p>
        </w:tc>
        <w:tc>
          <w:tcPr>
            <w:tcW w:w="1116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B0532" w:rsidRPr="00A80A8C" w:rsidRDefault="00DB0532" w:rsidP="00720E49">
            <w:pPr>
              <w:pStyle w:val="conspluscell"/>
              <w:spacing w:before="0" w:beforeAutospacing="0" w:after="0" w:afterAutospacing="0" w:line="276" w:lineRule="auto"/>
              <w:jc w:val="both"/>
              <w:rPr>
                <w:lang w:eastAsia="en-US"/>
              </w:rPr>
            </w:pPr>
          </w:p>
        </w:tc>
        <w:tc>
          <w:tcPr>
            <w:tcW w:w="1145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B0532" w:rsidRPr="00A80A8C" w:rsidRDefault="00DB0532" w:rsidP="00720E49">
            <w:pPr>
              <w:pStyle w:val="conspluscell"/>
              <w:spacing w:before="0" w:beforeAutospacing="0" w:after="0" w:afterAutospacing="0" w:line="276" w:lineRule="auto"/>
              <w:jc w:val="both"/>
              <w:rPr>
                <w:lang w:eastAsia="en-US"/>
              </w:rPr>
            </w:pPr>
          </w:p>
        </w:tc>
      </w:tr>
      <w:tr w:rsidR="00DB0532" w:rsidRPr="00A80A8C" w:rsidTr="00720E49">
        <w:trPr>
          <w:cantSplit/>
          <w:trHeight w:val="480"/>
        </w:trPr>
        <w:tc>
          <w:tcPr>
            <w:tcW w:w="527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B0532" w:rsidRPr="00A80A8C" w:rsidRDefault="00DB0532" w:rsidP="00DB0532">
            <w:pPr>
              <w:pStyle w:val="conspluscell"/>
              <w:numPr>
                <w:ilvl w:val="0"/>
                <w:numId w:val="9"/>
              </w:numPr>
              <w:spacing w:before="0" w:beforeAutospacing="0" w:after="0" w:afterAutospacing="0" w:line="276" w:lineRule="auto"/>
              <w:ind w:left="0" w:firstLine="0"/>
              <w:rPr>
                <w:lang w:eastAsia="en-US"/>
              </w:rPr>
            </w:pPr>
          </w:p>
        </w:tc>
        <w:tc>
          <w:tcPr>
            <w:tcW w:w="6637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B0532" w:rsidRPr="00A80A8C" w:rsidRDefault="00DB0532" w:rsidP="00720E49">
            <w:pPr>
              <w:pStyle w:val="conspluscell"/>
              <w:spacing w:before="0" w:beforeAutospacing="0" w:after="0" w:afterAutospacing="0" w:line="276" w:lineRule="auto"/>
              <w:jc w:val="both"/>
              <w:rPr>
                <w:lang w:eastAsia="en-US"/>
              </w:rPr>
            </w:pPr>
            <w:r w:rsidRPr="00A80A8C">
              <w:rPr>
                <w:lang w:eastAsia="en-US"/>
              </w:rPr>
              <w:t xml:space="preserve">Доля   подростков,    регулярно занимающихся физической культурой и спортом, к общему количеству школьников                          </w:t>
            </w:r>
          </w:p>
        </w:tc>
        <w:tc>
          <w:tcPr>
            <w:tcW w:w="1116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B0532" w:rsidRPr="00A80A8C" w:rsidRDefault="00DB0532" w:rsidP="00720E49">
            <w:pPr>
              <w:pStyle w:val="conspluscell"/>
              <w:spacing w:before="0" w:beforeAutospacing="0" w:after="0" w:afterAutospacing="0" w:line="276" w:lineRule="auto"/>
              <w:jc w:val="both"/>
              <w:rPr>
                <w:lang w:eastAsia="en-US"/>
              </w:rPr>
            </w:pPr>
          </w:p>
        </w:tc>
        <w:tc>
          <w:tcPr>
            <w:tcW w:w="1145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B0532" w:rsidRPr="00A80A8C" w:rsidRDefault="00DB0532" w:rsidP="00720E49">
            <w:pPr>
              <w:pStyle w:val="conspluscell"/>
              <w:spacing w:before="0" w:beforeAutospacing="0" w:after="0" w:afterAutospacing="0" w:line="276" w:lineRule="auto"/>
              <w:jc w:val="both"/>
              <w:rPr>
                <w:lang w:eastAsia="en-US"/>
              </w:rPr>
            </w:pPr>
          </w:p>
        </w:tc>
      </w:tr>
      <w:tr w:rsidR="00DB0532" w:rsidRPr="00A80A8C" w:rsidTr="00720E49">
        <w:trPr>
          <w:cantSplit/>
          <w:trHeight w:val="360"/>
        </w:trPr>
        <w:tc>
          <w:tcPr>
            <w:tcW w:w="527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B0532" w:rsidRPr="00A80A8C" w:rsidRDefault="00DB0532" w:rsidP="00DB0532">
            <w:pPr>
              <w:pStyle w:val="conspluscell"/>
              <w:numPr>
                <w:ilvl w:val="0"/>
                <w:numId w:val="9"/>
              </w:numPr>
              <w:spacing w:before="0" w:beforeAutospacing="0" w:after="0" w:afterAutospacing="0" w:line="276" w:lineRule="auto"/>
              <w:ind w:left="0" w:firstLine="0"/>
              <w:rPr>
                <w:lang w:eastAsia="en-US"/>
              </w:rPr>
            </w:pPr>
          </w:p>
        </w:tc>
        <w:tc>
          <w:tcPr>
            <w:tcW w:w="6637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B0532" w:rsidRPr="00A80A8C" w:rsidRDefault="00DB0532" w:rsidP="00720E49">
            <w:pPr>
              <w:pStyle w:val="conspluscell"/>
              <w:spacing w:before="0" w:beforeAutospacing="0" w:after="0" w:afterAutospacing="0" w:line="276" w:lineRule="auto"/>
              <w:jc w:val="both"/>
              <w:rPr>
                <w:lang w:eastAsia="en-US"/>
              </w:rPr>
            </w:pPr>
            <w:r w:rsidRPr="00A80A8C">
              <w:rPr>
                <w:lang w:eastAsia="en-US"/>
              </w:rPr>
              <w:t xml:space="preserve">Доля школьников, посещающих </w:t>
            </w:r>
            <w:r w:rsidRPr="00A80A8C">
              <w:rPr>
                <w:b/>
                <w:lang w:eastAsia="en-US"/>
              </w:rPr>
              <w:t>школьные</w:t>
            </w:r>
            <w:r w:rsidRPr="00A80A8C">
              <w:rPr>
                <w:b/>
                <w:lang w:eastAsia="en-US"/>
              </w:rPr>
              <w:br/>
              <w:t xml:space="preserve">спортивные клубы и секции, </w:t>
            </w:r>
            <w:r w:rsidRPr="00A80A8C">
              <w:rPr>
                <w:lang w:eastAsia="en-US"/>
              </w:rPr>
              <w:t xml:space="preserve">к общему количеству          </w:t>
            </w:r>
          </w:p>
        </w:tc>
        <w:tc>
          <w:tcPr>
            <w:tcW w:w="1116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B0532" w:rsidRPr="00A80A8C" w:rsidRDefault="00DB0532" w:rsidP="00720E49">
            <w:pPr>
              <w:pStyle w:val="conspluscell"/>
              <w:spacing w:before="0" w:beforeAutospacing="0" w:after="0" w:afterAutospacing="0" w:line="276" w:lineRule="auto"/>
              <w:jc w:val="both"/>
              <w:rPr>
                <w:lang w:eastAsia="en-US"/>
              </w:rPr>
            </w:pPr>
          </w:p>
        </w:tc>
        <w:tc>
          <w:tcPr>
            <w:tcW w:w="1145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B0532" w:rsidRPr="00A80A8C" w:rsidRDefault="00DB0532" w:rsidP="00720E49">
            <w:pPr>
              <w:pStyle w:val="conspluscell"/>
              <w:spacing w:before="0" w:beforeAutospacing="0" w:after="0" w:afterAutospacing="0" w:line="276" w:lineRule="auto"/>
              <w:jc w:val="both"/>
              <w:rPr>
                <w:lang w:eastAsia="en-US"/>
              </w:rPr>
            </w:pPr>
          </w:p>
        </w:tc>
      </w:tr>
      <w:tr w:rsidR="00DB0532" w:rsidRPr="00A80A8C" w:rsidTr="00720E49">
        <w:trPr>
          <w:cantSplit/>
          <w:trHeight w:val="360"/>
        </w:trPr>
        <w:tc>
          <w:tcPr>
            <w:tcW w:w="527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B0532" w:rsidRPr="00A80A8C" w:rsidRDefault="00DB0532" w:rsidP="00DB0532">
            <w:pPr>
              <w:pStyle w:val="conspluscell"/>
              <w:numPr>
                <w:ilvl w:val="0"/>
                <w:numId w:val="9"/>
              </w:numPr>
              <w:spacing w:before="0" w:beforeAutospacing="0" w:after="0" w:afterAutospacing="0" w:line="276" w:lineRule="auto"/>
              <w:ind w:left="0" w:firstLine="0"/>
              <w:rPr>
                <w:lang w:eastAsia="en-US"/>
              </w:rPr>
            </w:pPr>
          </w:p>
        </w:tc>
        <w:tc>
          <w:tcPr>
            <w:tcW w:w="6637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B0532" w:rsidRPr="00A80A8C" w:rsidRDefault="00DB0532" w:rsidP="00720E49">
            <w:pPr>
              <w:pStyle w:val="conspluscell"/>
              <w:spacing w:before="0" w:beforeAutospacing="0" w:after="0" w:afterAutospacing="0" w:line="276" w:lineRule="auto"/>
              <w:jc w:val="both"/>
              <w:rPr>
                <w:lang w:eastAsia="en-US"/>
              </w:rPr>
            </w:pPr>
            <w:r w:rsidRPr="00A80A8C">
              <w:rPr>
                <w:lang w:eastAsia="en-US"/>
              </w:rPr>
              <w:t>Доля школьников, совершивших правонарушения и стоящих на учете, по отношению к общему количеству школьников</w:t>
            </w:r>
          </w:p>
        </w:tc>
        <w:tc>
          <w:tcPr>
            <w:tcW w:w="1116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B0532" w:rsidRPr="00A80A8C" w:rsidRDefault="00DB0532" w:rsidP="00720E49">
            <w:pPr>
              <w:pStyle w:val="conspluscell"/>
              <w:spacing w:before="0" w:beforeAutospacing="0" w:after="0" w:afterAutospacing="0" w:line="276" w:lineRule="auto"/>
              <w:jc w:val="both"/>
              <w:rPr>
                <w:lang w:eastAsia="en-US"/>
              </w:rPr>
            </w:pPr>
          </w:p>
        </w:tc>
        <w:tc>
          <w:tcPr>
            <w:tcW w:w="1145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B0532" w:rsidRPr="00A80A8C" w:rsidRDefault="00DB0532" w:rsidP="00720E49">
            <w:pPr>
              <w:pStyle w:val="conspluscell"/>
              <w:spacing w:before="0" w:beforeAutospacing="0" w:after="0" w:afterAutospacing="0" w:line="276" w:lineRule="auto"/>
              <w:jc w:val="both"/>
              <w:rPr>
                <w:lang w:eastAsia="en-US"/>
              </w:rPr>
            </w:pPr>
          </w:p>
        </w:tc>
      </w:tr>
      <w:tr w:rsidR="00DB0532" w:rsidRPr="00A80A8C" w:rsidTr="00720E49">
        <w:trPr>
          <w:cantSplit/>
          <w:trHeight w:val="360"/>
        </w:trPr>
        <w:tc>
          <w:tcPr>
            <w:tcW w:w="527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B0532" w:rsidRPr="00A80A8C" w:rsidRDefault="00DB0532" w:rsidP="00DB0532">
            <w:pPr>
              <w:pStyle w:val="conspluscell"/>
              <w:numPr>
                <w:ilvl w:val="0"/>
                <w:numId w:val="9"/>
              </w:numPr>
              <w:spacing w:before="0" w:beforeAutospacing="0" w:after="0" w:afterAutospacing="0" w:line="276" w:lineRule="auto"/>
              <w:ind w:left="0" w:firstLine="0"/>
              <w:rPr>
                <w:lang w:eastAsia="en-US"/>
              </w:rPr>
            </w:pPr>
          </w:p>
        </w:tc>
        <w:tc>
          <w:tcPr>
            <w:tcW w:w="6637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B0532" w:rsidRPr="00A80A8C" w:rsidRDefault="00DB0532" w:rsidP="00720E49">
            <w:pPr>
              <w:pStyle w:val="conspluscell"/>
              <w:spacing w:before="0" w:beforeAutospacing="0" w:after="0" w:afterAutospacing="0" w:line="276" w:lineRule="auto"/>
              <w:jc w:val="both"/>
              <w:rPr>
                <w:lang w:eastAsia="en-US"/>
              </w:rPr>
            </w:pPr>
            <w:r w:rsidRPr="00A80A8C">
              <w:rPr>
                <w:lang w:eastAsia="en-US"/>
              </w:rPr>
              <w:t>Доля подростков, принимающих участие в мероприятиях по профилактике дорожно-транспортного  травматизма, по отношению к общему количеству школьников</w:t>
            </w:r>
          </w:p>
        </w:tc>
        <w:tc>
          <w:tcPr>
            <w:tcW w:w="1116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B0532" w:rsidRPr="00A80A8C" w:rsidRDefault="00DB0532" w:rsidP="00720E49">
            <w:pPr>
              <w:pStyle w:val="conspluscell"/>
              <w:spacing w:before="0" w:beforeAutospacing="0" w:after="0" w:afterAutospacing="0" w:line="276" w:lineRule="auto"/>
              <w:jc w:val="both"/>
              <w:rPr>
                <w:lang w:eastAsia="en-US"/>
              </w:rPr>
            </w:pPr>
          </w:p>
        </w:tc>
        <w:tc>
          <w:tcPr>
            <w:tcW w:w="1145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B0532" w:rsidRPr="00A80A8C" w:rsidRDefault="00DB0532" w:rsidP="00720E49">
            <w:pPr>
              <w:pStyle w:val="conspluscell"/>
              <w:spacing w:before="0" w:beforeAutospacing="0" w:after="0" w:afterAutospacing="0" w:line="276" w:lineRule="auto"/>
              <w:jc w:val="both"/>
              <w:rPr>
                <w:lang w:eastAsia="en-US"/>
              </w:rPr>
            </w:pPr>
          </w:p>
        </w:tc>
      </w:tr>
      <w:tr w:rsidR="00DB0532" w:rsidRPr="00A80A8C" w:rsidTr="00720E49">
        <w:trPr>
          <w:cantSplit/>
          <w:trHeight w:val="360"/>
        </w:trPr>
        <w:tc>
          <w:tcPr>
            <w:tcW w:w="527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B0532" w:rsidRPr="00A80A8C" w:rsidRDefault="00DB0532" w:rsidP="00DB0532">
            <w:pPr>
              <w:pStyle w:val="conspluscell"/>
              <w:numPr>
                <w:ilvl w:val="0"/>
                <w:numId w:val="9"/>
              </w:numPr>
              <w:spacing w:before="0" w:beforeAutospacing="0" w:after="0" w:afterAutospacing="0" w:line="276" w:lineRule="auto"/>
              <w:ind w:left="0" w:firstLine="0"/>
              <w:rPr>
                <w:lang w:eastAsia="en-US"/>
              </w:rPr>
            </w:pPr>
          </w:p>
        </w:tc>
        <w:tc>
          <w:tcPr>
            <w:tcW w:w="6637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B0532" w:rsidRPr="00A80A8C" w:rsidRDefault="00DB0532" w:rsidP="00720E49">
            <w:pPr>
              <w:pStyle w:val="conspluscell"/>
              <w:spacing w:before="0" w:beforeAutospacing="0" w:after="0" w:afterAutospacing="0" w:line="276" w:lineRule="auto"/>
              <w:jc w:val="both"/>
              <w:rPr>
                <w:lang w:eastAsia="en-US"/>
              </w:rPr>
            </w:pPr>
            <w:r w:rsidRPr="00A80A8C">
              <w:rPr>
                <w:lang w:eastAsia="en-US"/>
              </w:rPr>
              <w:t>Доля школьников, принимающих участие в ученической исследовательской деятельности, по отношению к общему количеству школьников</w:t>
            </w:r>
          </w:p>
        </w:tc>
        <w:tc>
          <w:tcPr>
            <w:tcW w:w="1116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B0532" w:rsidRPr="00A80A8C" w:rsidRDefault="00DB0532" w:rsidP="00720E49">
            <w:pPr>
              <w:pStyle w:val="conspluscell"/>
              <w:spacing w:before="0" w:beforeAutospacing="0" w:after="0" w:afterAutospacing="0" w:line="276" w:lineRule="auto"/>
              <w:jc w:val="both"/>
              <w:rPr>
                <w:lang w:eastAsia="en-US"/>
              </w:rPr>
            </w:pPr>
          </w:p>
        </w:tc>
        <w:tc>
          <w:tcPr>
            <w:tcW w:w="1145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B0532" w:rsidRPr="00A80A8C" w:rsidRDefault="00DB0532" w:rsidP="00720E49">
            <w:pPr>
              <w:pStyle w:val="conspluscell"/>
              <w:spacing w:before="0" w:beforeAutospacing="0" w:after="0" w:afterAutospacing="0" w:line="276" w:lineRule="auto"/>
              <w:jc w:val="both"/>
              <w:rPr>
                <w:lang w:eastAsia="en-US"/>
              </w:rPr>
            </w:pPr>
          </w:p>
        </w:tc>
      </w:tr>
      <w:tr w:rsidR="00DB0532" w:rsidRPr="00A80A8C" w:rsidTr="00720E49">
        <w:trPr>
          <w:cantSplit/>
          <w:trHeight w:val="360"/>
        </w:trPr>
        <w:tc>
          <w:tcPr>
            <w:tcW w:w="527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B0532" w:rsidRPr="00A80A8C" w:rsidRDefault="00DB0532" w:rsidP="00DB0532">
            <w:pPr>
              <w:pStyle w:val="conspluscell"/>
              <w:numPr>
                <w:ilvl w:val="0"/>
                <w:numId w:val="9"/>
              </w:numPr>
              <w:spacing w:before="0" w:beforeAutospacing="0" w:after="0" w:afterAutospacing="0" w:line="276" w:lineRule="auto"/>
              <w:ind w:left="0" w:firstLine="0"/>
              <w:rPr>
                <w:lang w:eastAsia="en-US"/>
              </w:rPr>
            </w:pPr>
          </w:p>
        </w:tc>
        <w:tc>
          <w:tcPr>
            <w:tcW w:w="6637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B0532" w:rsidRPr="00A80A8C" w:rsidRDefault="00DB0532" w:rsidP="00720E49">
            <w:pPr>
              <w:pStyle w:val="conspluscell"/>
              <w:spacing w:before="0" w:beforeAutospacing="0" w:after="0" w:afterAutospacing="0" w:line="276" w:lineRule="auto"/>
              <w:jc w:val="both"/>
              <w:rPr>
                <w:lang w:eastAsia="en-US"/>
              </w:rPr>
            </w:pPr>
            <w:r w:rsidRPr="00A80A8C">
              <w:rPr>
                <w:lang w:eastAsia="en-US"/>
              </w:rPr>
              <w:t>Доля школьников, принимающих участие в научно-практических конференциях,     исследовательских      работах, к общему количеству школьников</w:t>
            </w:r>
          </w:p>
        </w:tc>
        <w:tc>
          <w:tcPr>
            <w:tcW w:w="1116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B0532" w:rsidRPr="00A80A8C" w:rsidRDefault="00DB0532" w:rsidP="00720E49">
            <w:pPr>
              <w:pStyle w:val="conspluscell"/>
              <w:spacing w:before="0" w:beforeAutospacing="0" w:after="0" w:afterAutospacing="0" w:line="276" w:lineRule="auto"/>
              <w:jc w:val="both"/>
              <w:rPr>
                <w:lang w:eastAsia="en-US"/>
              </w:rPr>
            </w:pPr>
          </w:p>
        </w:tc>
        <w:tc>
          <w:tcPr>
            <w:tcW w:w="1145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B0532" w:rsidRPr="00A80A8C" w:rsidRDefault="00DB0532" w:rsidP="00720E49">
            <w:pPr>
              <w:pStyle w:val="conspluscell"/>
              <w:spacing w:before="0" w:beforeAutospacing="0" w:after="0" w:afterAutospacing="0" w:line="276" w:lineRule="auto"/>
              <w:jc w:val="both"/>
              <w:rPr>
                <w:lang w:eastAsia="en-US"/>
              </w:rPr>
            </w:pPr>
          </w:p>
        </w:tc>
      </w:tr>
    </w:tbl>
    <w:p w:rsidR="00DB0532" w:rsidRPr="00A80A8C" w:rsidRDefault="00DB0532" w:rsidP="00DB0532">
      <w:pPr>
        <w:pStyle w:val="af"/>
        <w:shd w:val="clear" w:color="auto" w:fill="auto"/>
        <w:tabs>
          <w:tab w:val="left" w:pos="692"/>
        </w:tabs>
        <w:spacing w:after="0" w:line="240" w:lineRule="auto"/>
        <w:ind w:firstLine="454"/>
        <w:jc w:val="both"/>
        <w:rPr>
          <w:rFonts w:ascii="Times New Roman" w:hAnsi="Times New Roman"/>
        </w:rPr>
      </w:pPr>
    </w:p>
    <w:p w:rsidR="00DB0532" w:rsidRPr="00A80A8C" w:rsidRDefault="00DB0532" w:rsidP="00DB0532">
      <w:pPr>
        <w:jc w:val="both"/>
        <w:rPr>
          <w:rFonts w:ascii="Times New Roman" w:hAnsi="Times New Roman"/>
        </w:rPr>
      </w:pPr>
      <w:r w:rsidRPr="00A80A8C">
        <w:rPr>
          <w:rFonts w:ascii="Times New Roman" w:hAnsi="Times New Roman"/>
          <w:b/>
        </w:rPr>
        <w:tab/>
        <w:t>Для выявления результатов воспитания и социализации обучающихся</w:t>
      </w:r>
      <w:r w:rsidRPr="00A80A8C">
        <w:rPr>
          <w:rFonts w:ascii="Times New Roman" w:hAnsi="Times New Roman"/>
        </w:rPr>
        <w:t xml:space="preserve"> предлагаются критерии оценки уровней их сформированности, условно представленные как: </w:t>
      </w:r>
      <w:r w:rsidRPr="00A80A8C">
        <w:rPr>
          <w:rFonts w:ascii="Times New Roman" w:hAnsi="Times New Roman"/>
          <w:b/>
        </w:rPr>
        <w:t>Знания – Опыт деятельности – Умения</w:t>
      </w:r>
      <w:r w:rsidRPr="00A80A8C">
        <w:rPr>
          <w:rFonts w:ascii="Times New Roman" w:hAnsi="Times New Roman"/>
        </w:rPr>
        <w:t xml:space="preserve">. </w:t>
      </w:r>
    </w:p>
    <w:p w:rsidR="00DB0532" w:rsidRPr="00A80A8C" w:rsidRDefault="00DB0532" w:rsidP="00DB0532">
      <w:pPr>
        <w:jc w:val="both"/>
        <w:rPr>
          <w:rFonts w:ascii="Times New Roman" w:hAnsi="Times New Roman"/>
        </w:rPr>
      </w:pPr>
      <w:r w:rsidRPr="00A80A8C">
        <w:rPr>
          <w:rFonts w:ascii="Times New Roman" w:hAnsi="Times New Roman"/>
        </w:rPr>
        <w:tab/>
      </w:r>
      <w:r w:rsidRPr="00A80A8C">
        <w:rPr>
          <w:rFonts w:ascii="Times New Roman" w:hAnsi="Times New Roman"/>
          <w:b/>
        </w:rPr>
        <w:t xml:space="preserve">Уровни </w:t>
      </w:r>
      <w:r w:rsidRPr="00A80A8C">
        <w:rPr>
          <w:rFonts w:ascii="Times New Roman" w:hAnsi="Times New Roman"/>
        </w:rPr>
        <w:t>сформированности</w:t>
      </w:r>
      <w:r w:rsidRPr="00A80A8C">
        <w:rPr>
          <w:rFonts w:ascii="Times New Roman" w:hAnsi="Times New Roman"/>
          <w:b/>
        </w:rPr>
        <w:t xml:space="preserve"> </w:t>
      </w:r>
      <w:r w:rsidRPr="00A80A8C">
        <w:rPr>
          <w:rFonts w:ascii="Times New Roman" w:hAnsi="Times New Roman"/>
        </w:rPr>
        <w:t>результатов воспитания и социализации обучающихся.</w:t>
      </w:r>
    </w:p>
    <w:p w:rsidR="00DB0532" w:rsidRPr="00A80A8C" w:rsidRDefault="00DB0532" w:rsidP="00DB0532">
      <w:pPr>
        <w:jc w:val="both"/>
        <w:rPr>
          <w:rFonts w:ascii="Times New Roman" w:hAnsi="Times New Roman"/>
        </w:rPr>
      </w:pPr>
      <w:r w:rsidRPr="00A80A8C">
        <w:rPr>
          <w:rFonts w:ascii="Times New Roman" w:hAnsi="Times New Roman"/>
        </w:rPr>
        <w:tab/>
      </w:r>
      <w:r w:rsidRPr="00A80A8C">
        <w:rPr>
          <w:rFonts w:ascii="Times New Roman" w:hAnsi="Times New Roman"/>
          <w:b/>
        </w:rPr>
        <w:t>Первый уровень</w:t>
      </w:r>
      <w:r w:rsidRPr="00A80A8C">
        <w:rPr>
          <w:rFonts w:ascii="Times New Roman" w:hAnsi="Times New Roman"/>
        </w:rPr>
        <w:t xml:space="preserve"> указывает на наличие </w:t>
      </w:r>
      <w:r w:rsidRPr="00A80A8C">
        <w:rPr>
          <w:rFonts w:ascii="Times New Roman" w:hAnsi="Times New Roman"/>
          <w:b/>
        </w:rPr>
        <w:t xml:space="preserve">знаний, </w:t>
      </w:r>
      <w:r w:rsidRPr="00A80A8C">
        <w:rPr>
          <w:rFonts w:ascii="Times New Roman" w:hAnsi="Times New Roman"/>
        </w:rPr>
        <w:t>обозначенных в Программе; понимание собственной причастности к культуре своего народа, ответственности за судьбу Отечества; способность к осмыслению собственной социальной самоидентификации и своей роли в настоящей и будущей общественной деятельности; понимание необходимости вести здоровый и безопасный образ жизни и беречь окружающий мир.</w:t>
      </w:r>
    </w:p>
    <w:p w:rsidR="00DB0532" w:rsidRPr="00A80A8C" w:rsidRDefault="00DB0532" w:rsidP="00DB0532">
      <w:pPr>
        <w:jc w:val="both"/>
        <w:rPr>
          <w:rFonts w:ascii="Times New Roman" w:hAnsi="Times New Roman"/>
        </w:rPr>
      </w:pPr>
      <w:r w:rsidRPr="00A80A8C">
        <w:rPr>
          <w:rFonts w:ascii="Times New Roman" w:hAnsi="Times New Roman"/>
        </w:rPr>
        <w:tab/>
      </w:r>
      <w:proofErr w:type="gramStart"/>
      <w:r w:rsidRPr="00A80A8C">
        <w:rPr>
          <w:rFonts w:ascii="Times New Roman" w:hAnsi="Times New Roman"/>
          <w:b/>
        </w:rPr>
        <w:t>Второй уровень</w:t>
      </w:r>
      <w:r w:rsidRPr="00A80A8C">
        <w:rPr>
          <w:rFonts w:ascii="Times New Roman" w:hAnsi="Times New Roman"/>
        </w:rPr>
        <w:t xml:space="preserve"> предполагает, что обучающийся ясно осознает, что нравственность проявляется в поведении человека и его отношении с окружающими людьми; осваивает определённый социальный и культурный опыт и базовые национальные ценности своего народа в культурных и социальных практиках в соответствии с требованиями к личностному развитию и социализации; способен оценивать собственное физическое, психологическое и социальное здоровье,</w:t>
      </w:r>
      <w:proofErr w:type="gramEnd"/>
    </w:p>
    <w:p w:rsidR="00DB0532" w:rsidRPr="00A80A8C" w:rsidRDefault="00DB0532" w:rsidP="00DB0532">
      <w:pPr>
        <w:jc w:val="both"/>
        <w:rPr>
          <w:rFonts w:ascii="Times New Roman" w:hAnsi="Times New Roman"/>
        </w:rPr>
      </w:pPr>
      <w:r w:rsidRPr="00A80A8C">
        <w:rPr>
          <w:rFonts w:ascii="Times New Roman" w:hAnsi="Times New Roman"/>
          <w:b/>
        </w:rPr>
        <w:lastRenderedPageBreak/>
        <w:tab/>
        <w:t>Третий уровень</w:t>
      </w:r>
      <w:r w:rsidRPr="00A80A8C">
        <w:rPr>
          <w:rFonts w:ascii="Times New Roman" w:hAnsi="Times New Roman"/>
        </w:rPr>
        <w:t xml:space="preserve"> свидетельствует о том, что у подростка сформированы </w:t>
      </w:r>
      <w:r w:rsidRPr="00A80A8C">
        <w:rPr>
          <w:rFonts w:ascii="Times New Roman" w:hAnsi="Times New Roman"/>
          <w:b/>
        </w:rPr>
        <w:t>потребности</w:t>
      </w:r>
      <w:r w:rsidRPr="00A80A8C">
        <w:rPr>
          <w:rFonts w:ascii="Times New Roman" w:hAnsi="Times New Roman"/>
        </w:rPr>
        <w:t xml:space="preserve"> к саморазвитию и совершенствованию; реагировать на явления безответственного, асоциального поведения окружающих, избегать вредных привычек и проявлять готовность улучшать экологическое состояние окружающей среды; </w:t>
      </w:r>
    </w:p>
    <w:p w:rsidR="00DB0532" w:rsidRPr="00A80A8C" w:rsidRDefault="00DB0532" w:rsidP="00DB0532">
      <w:pPr>
        <w:jc w:val="both"/>
        <w:rPr>
          <w:rFonts w:ascii="Times New Roman" w:hAnsi="Times New Roman"/>
        </w:rPr>
      </w:pPr>
      <w:r w:rsidRPr="00A80A8C">
        <w:rPr>
          <w:rFonts w:ascii="Times New Roman" w:hAnsi="Times New Roman"/>
          <w:b/>
        </w:rPr>
        <w:t xml:space="preserve">умения </w:t>
      </w:r>
      <w:r w:rsidRPr="00A80A8C">
        <w:rPr>
          <w:rFonts w:ascii="Times New Roman" w:hAnsi="Times New Roman"/>
        </w:rPr>
        <w:t>оценивать свои поступки (в том числе и речевые) согласно совести и с позиции норм морали; определить собственную роль как гражданина в развитии и процветании своего народа, края, страны; осуществлять самоанализ собственных поступков и действий; оценивать эстетические объекты в искусстве и действительности;</w:t>
      </w:r>
    </w:p>
    <w:p w:rsidR="00DB0532" w:rsidRPr="00A80A8C" w:rsidRDefault="00DB0532" w:rsidP="00DB0532">
      <w:pPr>
        <w:jc w:val="both"/>
        <w:rPr>
          <w:rFonts w:ascii="Times New Roman" w:hAnsi="Times New Roman"/>
          <w:b/>
        </w:rPr>
      </w:pPr>
      <w:r w:rsidRPr="00A80A8C">
        <w:rPr>
          <w:rFonts w:ascii="Times New Roman" w:hAnsi="Times New Roman"/>
          <w:b/>
        </w:rPr>
        <w:t xml:space="preserve">проявлены </w:t>
      </w:r>
      <w:r w:rsidRPr="00A80A8C">
        <w:rPr>
          <w:rFonts w:ascii="Times New Roman" w:hAnsi="Times New Roman"/>
        </w:rPr>
        <w:t>конкретные поступки, предполагающие нравственный выбор согласно голосу совести, моральным законам, этикетным нормам собственная инициатива и активное участие в различных формах социально-культурной деятельности; достаточно устойчивая ориентация на здоровый образ жизни, безопасную жизнедеятельность, социальную самоидентификацию и контроль над собственными действиями.</w:t>
      </w:r>
      <w:r w:rsidRPr="00A80A8C">
        <w:rPr>
          <w:rFonts w:ascii="Times New Roman" w:hAnsi="Times New Roman"/>
          <w:b/>
        </w:rPr>
        <w:t xml:space="preserve"> </w:t>
      </w:r>
    </w:p>
    <w:p w:rsidR="00DB0532" w:rsidRPr="00A80A8C" w:rsidRDefault="00DB0532" w:rsidP="00DB0532">
      <w:pPr>
        <w:jc w:val="both"/>
        <w:rPr>
          <w:rFonts w:ascii="Times New Roman" w:hAnsi="Times New Roman"/>
        </w:rPr>
      </w:pPr>
      <w:r w:rsidRPr="00A80A8C">
        <w:rPr>
          <w:rFonts w:ascii="Times New Roman" w:hAnsi="Times New Roman"/>
          <w:b/>
        </w:rPr>
        <w:tab/>
        <w:t>Группы критериев</w:t>
      </w:r>
      <w:r w:rsidRPr="00A80A8C">
        <w:rPr>
          <w:rStyle w:val="af1"/>
          <w:rFonts w:ascii="Times New Roman" w:hAnsi="Times New Roman"/>
          <w:b/>
        </w:rPr>
        <w:footnoteReference w:id="3"/>
      </w:r>
      <w:r w:rsidRPr="00A80A8C">
        <w:rPr>
          <w:rFonts w:ascii="Times New Roman" w:hAnsi="Times New Roman"/>
          <w:b/>
        </w:rPr>
        <w:t xml:space="preserve">, </w:t>
      </w:r>
      <w:r w:rsidRPr="00A80A8C">
        <w:rPr>
          <w:rFonts w:ascii="Times New Roman" w:hAnsi="Times New Roman"/>
        </w:rPr>
        <w:t>определяющих</w:t>
      </w:r>
      <w:r w:rsidRPr="00A80A8C">
        <w:rPr>
          <w:rFonts w:ascii="Times New Roman" w:hAnsi="Times New Roman"/>
          <w:b/>
        </w:rPr>
        <w:t xml:space="preserve"> уровни</w:t>
      </w:r>
      <w:r w:rsidRPr="00A80A8C">
        <w:rPr>
          <w:rFonts w:ascii="Times New Roman" w:hAnsi="Times New Roman"/>
        </w:rPr>
        <w:t xml:space="preserve">  воспитанности и социализации: </w:t>
      </w:r>
    </w:p>
    <w:p w:rsidR="00DB0532" w:rsidRPr="00A80A8C" w:rsidRDefault="00DB0532" w:rsidP="00DB0532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</w:rPr>
      </w:pPr>
      <w:r w:rsidRPr="00A80A8C">
        <w:rPr>
          <w:rFonts w:ascii="Times New Roman" w:hAnsi="Times New Roman"/>
        </w:rPr>
        <w:t xml:space="preserve">Любовь к Родине, своему народу. Самоидентификация. </w:t>
      </w:r>
    </w:p>
    <w:p w:rsidR="00DB0532" w:rsidRPr="00A80A8C" w:rsidRDefault="00DB0532" w:rsidP="00DB0532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</w:rPr>
      </w:pPr>
      <w:r w:rsidRPr="00A80A8C">
        <w:rPr>
          <w:rFonts w:ascii="Times New Roman" w:hAnsi="Times New Roman"/>
        </w:rPr>
        <w:t xml:space="preserve">Признание ценности толерантности и уникальности каждого человека. Социальные и межличностные отношения. </w:t>
      </w:r>
    </w:p>
    <w:p w:rsidR="00DB0532" w:rsidRPr="00A80A8C" w:rsidRDefault="00DB0532" w:rsidP="00DB0532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</w:rPr>
      </w:pPr>
      <w:r w:rsidRPr="00A80A8C">
        <w:rPr>
          <w:rFonts w:ascii="Times New Roman" w:hAnsi="Times New Roman"/>
        </w:rPr>
        <w:t>Участие в</w:t>
      </w:r>
      <w:r w:rsidRPr="00A80A8C">
        <w:rPr>
          <w:rStyle w:val="af3"/>
        </w:rPr>
        <w:t xml:space="preserve"> общественной жизни</w:t>
      </w:r>
      <w:r w:rsidRPr="00A80A8C">
        <w:rPr>
          <w:rFonts w:ascii="Times New Roman" w:hAnsi="Times New Roman"/>
        </w:rPr>
        <w:t xml:space="preserve"> образовательного учреждения и ближайшего социального окружения, </w:t>
      </w:r>
      <w:proofErr w:type="spellStart"/>
      <w:r w:rsidRPr="00A80A8C">
        <w:rPr>
          <w:rFonts w:ascii="Times New Roman" w:hAnsi="Times New Roman"/>
        </w:rPr>
        <w:t>общественнополезной</w:t>
      </w:r>
      <w:proofErr w:type="spellEnd"/>
      <w:r w:rsidRPr="00A80A8C">
        <w:rPr>
          <w:rFonts w:ascii="Times New Roman" w:hAnsi="Times New Roman"/>
        </w:rPr>
        <w:t xml:space="preserve"> деятельности;</w:t>
      </w:r>
    </w:p>
    <w:p w:rsidR="00DB0532" w:rsidRPr="00A80A8C" w:rsidRDefault="00DB0532" w:rsidP="00DB0532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</w:rPr>
      </w:pPr>
      <w:r w:rsidRPr="00A80A8C">
        <w:rPr>
          <w:rFonts w:ascii="Times New Roman" w:hAnsi="Times New Roman"/>
        </w:rPr>
        <w:t>Соблюдение</w:t>
      </w:r>
      <w:r w:rsidRPr="00A80A8C">
        <w:rPr>
          <w:rStyle w:val="af3"/>
        </w:rPr>
        <w:t xml:space="preserve"> норм и правил поведения,</w:t>
      </w:r>
      <w:r w:rsidRPr="00A80A8C">
        <w:rPr>
          <w:rFonts w:ascii="Times New Roman" w:hAnsi="Times New Roman"/>
        </w:rPr>
        <w:t xml:space="preserve"> принятых в образовательном учреждении.</w:t>
      </w:r>
    </w:p>
    <w:p w:rsidR="00DB0532" w:rsidRPr="00A80A8C" w:rsidRDefault="00DB0532" w:rsidP="00DB0532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</w:rPr>
      </w:pPr>
      <w:r w:rsidRPr="00A80A8C">
        <w:rPr>
          <w:rFonts w:ascii="Times New Roman" w:hAnsi="Times New Roman"/>
        </w:rPr>
        <w:t xml:space="preserve">Самопознание,  самоконтроль,  самосовершенствование. Активность и скромность. </w:t>
      </w:r>
    </w:p>
    <w:p w:rsidR="00DB0532" w:rsidRPr="00A80A8C" w:rsidRDefault="00DB0532" w:rsidP="00DB0532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</w:rPr>
      </w:pPr>
      <w:r w:rsidRPr="00A80A8C">
        <w:rPr>
          <w:rFonts w:ascii="Times New Roman" w:hAnsi="Times New Roman"/>
        </w:rPr>
        <w:t>Готовность и способность делать</w:t>
      </w:r>
      <w:r w:rsidRPr="00A80A8C">
        <w:rPr>
          <w:rStyle w:val="af3"/>
        </w:rPr>
        <w:t xml:space="preserve"> осознанный выбор</w:t>
      </w:r>
      <w:r w:rsidRPr="00A80A8C">
        <w:rPr>
          <w:rStyle w:val="62"/>
        </w:rPr>
        <w:t xml:space="preserve"> </w:t>
      </w:r>
      <w:r w:rsidRPr="00A80A8C">
        <w:rPr>
          <w:rFonts w:ascii="Times New Roman" w:hAnsi="Times New Roman"/>
        </w:rPr>
        <w:t>своей образовательной траектории, в том числе выбор направления профильного образования, проектирование индивидуального учебного плана на старшей ступени общего образования;</w:t>
      </w:r>
    </w:p>
    <w:p w:rsidR="00DB0532" w:rsidRPr="00A80A8C" w:rsidRDefault="00DB0532" w:rsidP="00DB0532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</w:rPr>
      </w:pPr>
      <w:r w:rsidRPr="00A80A8C">
        <w:rPr>
          <w:rFonts w:ascii="Times New Roman" w:hAnsi="Times New Roman"/>
        </w:rPr>
        <w:t>Здоровый и безопасный образ жизни и спорт.</w:t>
      </w:r>
    </w:p>
    <w:p w:rsidR="00DB0532" w:rsidRPr="00A80A8C" w:rsidRDefault="00DB0532" w:rsidP="00DB0532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</w:rPr>
      </w:pPr>
      <w:r w:rsidRPr="00A80A8C">
        <w:rPr>
          <w:rFonts w:ascii="Times New Roman" w:hAnsi="Times New Roman"/>
        </w:rPr>
        <w:t>Эстетическая культура.</w:t>
      </w:r>
    </w:p>
    <w:p w:rsidR="00DB0532" w:rsidRPr="00A80A8C" w:rsidRDefault="00DB0532" w:rsidP="00DB0532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</w:rPr>
      </w:pPr>
      <w:r w:rsidRPr="00A80A8C">
        <w:rPr>
          <w:rFonts w:ascii="Times New Roman" w:hAnsi="Times New Roman"/>
        </w:rPr>
        <w:t xml:space="preserve">Семейные ценности. </w:t>
      </w:r>
    </w:p>
    <w:p w:rsidR="00DB0532" w:rsidRPr="00A80A8C" w:rsidRDefault="00DB0532" w:rsidP="00DB0532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</w:rPr>
      </w:pPr>
      <w:r w:rsidRPr="00A80A8C">
        <w:rPr>
          <w:rFonts w:ascii="Times New Roman" w:hAnsi="Times New Roman"/>
        </w:rPr>
        <w:t xml:space="preserve">Экологическая культура и безопасность. </w:t>
      </w:r>
    </w:p>
    <w:p w:rsidR="00DB0532" w:rsidRPr="00A80A8C" w:rsidRDefault="00DB0532" w:rsidP="00DB0532">
      <w:pPr>
        <w:pStyle w:val="af"/>
        <w:shd w:val="clear" w:color="auto" w:fill="auto"/>
        <w:tabs>
          <w:tab w:val="left" w:pos="692"/>
        </w:tabs>
        <w:spacing w:after="0" w:line="240" w:lineRule="auto"/>
        <w:ind w:firstLine="454"/>
        <w:jc w:val="both"/>
        <w:rPr>
          <w:rFonts w:ascii="Times New Roman" w:hAnsi="Times New Roman"/>
        </w:rPr>
      </w:pPr>
    </w:p>
    <w:p w:rsidR="00DB0532" w:rsidRPr="001810B2" w:rsidRDefault="00DB0532" w:rsidP="00DB0532">
      <w:pPr>
        <w:pStyle w:val="af"/>
        <w:shd w:val="clear" w:color="auto" w:fill="auto"/>
        <w:tabs>
          <w:tab w:val="left" w:pos="692"/>
        </w:tabs>
        <w:spacing w:after="0" w:line="240" w:lineRule="auto"/>
        <w:ind w:firstLine="454"/>
        <w:jc w:val="both"/>
        <w:rPr>
          <w:rFonts w:ascii="Times New Roman" w:hAnsi="Times New Roman"/>
          <w:b/>
          <w:sz w:val="24"/>
          <w:szCs w:val="24"/>
        </w:rPr>
      </w:pPr>
      <w:r w:rsidRPr="00A80A8C">
        <w:rPr>
          <w:rFonts w:ascii="Times New Roman" w:hAnsi="Times New Roman"/>
          <w:b/>
        </w:rPr>
        <w:t>2</w:t>
      </w:r>
      <w:r w:rsidRPr="001810B2">
        <w:rPr>
          <w:rFonts w:ascii="Times New Roman" w:hAnsi="Times New Roman"/>
          <w:b/>
          <w:sz w:val="24"/>
          <w:szCs w:val="24"/>
        </w:rPr>
        <w:t xml:space="preserve">. </w:t>
      </w:r>
      <w:r w:rsidRPr="001810B2">
        <w:rPr>
          <w:rFonts w:ascii="Times New Roman" w:hAnsi="Times New Roman"/>
          <w:b/>
          <w:sz w:val="24"/>
          <w:szCs w:val="24"/>
          <w:u w:val="single"/>
        </w:rPr>
        <w:t>Группа критериев, указывающих на динамику   (характер изменения) социальной, психолого-педагогической и нравственной атмосферы в образовательном учреждении</w:t>
      </w:r>
      <w:r w:rsidRPr="001810B2">
        <w:rPr>
          <w:rFonts w:ascii="Times New Roman" w:hAnsi="Times New Roman"/>
          <w:b/>
          <w:sz w:val="24"/>
          <w:szCs w:val="24"/>
        </w:rPr>
        <w:t>.</w:t>
      </w:r>
    </w:p>
    <w:p w:rsidR="00DB0532" w:rsidRPr="00A80A8C" w:rsidRDefault="00DB0532" w:rsidP="00DB0532">
      <w:pPr>
        <w:pStyle w:val="af"/>
        <w:shd w:val="clear" w:color="auto" w:fill="auto"/>
        <w:tabs>
          <w:tab w:val="left" w:pos="692"/>
        </w:tabs>
        <w:spacing w:after="0" w:line="240" w:lineRule="auto"/>
        <w:ind w:firstLine="454"/>
        <w:jc w:val="both"/>
        <w:rPr>
          <w:rFonts w:ascii="Times New Roman" w:hAnsi="Times New Roman"/>
        </w:rPr>
      </w:pPr>
    </w:p>
    <w:p w:rsidR="00DB0532" w:rsidRPr="00A80A8C" w:rsidRDefault="00DB0532" w:rsidP="00DB0532">
      <w:pPr>
        <w:pStyle w:val="af"/>
        <w:shd w:val="clear" w:color="auto" w:fill="auto"/>
        <w:tabs>
          <w:tab w:val="left" w:pos="692"/>
        </w:tabs>
        <w:spacing w:after="0" w:line="240" w:lineRule="auto"/>
        <w:ind w:firstLine="454"/>
        <w:jc w:val="both"/>
        <w:rPr>
          <w:rFonts w:ascii="Times New Roman" w:hAnsi="Times New Roman"/>
        </w:rPr>
      </w:pPr>
    </w:p>
    <w:tbl>
      <w:tblPr>
        <w:tblW w:w="0" w:type="auto"/>
        <w:tblInd w:w="70" w:type="dxa"/>
        <w:tblCellMar>
          <w:left w:w="0" w:type="dxa"/>
          <w:right w:w="0" w:type="dxa"/>
        </w:tblCellMar>
        <w:tblLook w:val="00A0"/>
      </w:tblPr>
      <w:tblGrid>
        <w:gridCol w:w="522"/>
        <w:gridCol w:w="6709"/>
        <w:gridCol w:w="1100"/>
        <w:gridCol w:w="1094"/>
      </w:tblGrid>
      <w:tr w:rsidR="00DB0532" w:rsidRPr="00A80A8C" w:rsidTr="00720E49">
        <w:trPr>
          <w:cantSplit/>
          <w:trHeight w:val="240"/>
        </w:trPr>
        <w:tc>
          <w:tcPr>
            <w:tcW w:w="52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B0532" w:rsidRPr="00A80A8C" w:rsidRDefault="00DB0532" w:rsidP="00720E49">
            <w:pPr>
              <w:pStyle w:val="conspluscell"/>
              <w:spacing w:before="0" w:beforeAutospacing="0" w:after="0" w:afterAutospacing="0" w:line="276" w:lineRule="auto"/>
              <w:rPr>
                <w:b/>
                <w:lang w:eastAsia="en-US"/>
              </w:rPr>
            </w:pPr>
            <w:r w:rsidRPr="00A80A8C">
              <w:rPr>
                <w:b/>
                <w:lang w:eastAsia="en-US"/>
              </w:rPr>
              <w:t xml:space="preserve">N </w:t>
            </w:r>
            <w:r w:rsidRPr="00A80A8C">
              <w:rPr>
                <w:b/>
                <w:lang w:eastAsia="en-US"/>
              </w:rPr>
              <w:br/>
            </w:r>
            <w:proofErr w:type="spellStart"/>
            <w:proofErr w:type="gramStart"/>
            <w:r w:rsidRPr="00A80A8C">
              <w:rPr>
                <w:b/>
                <w:lang w:eastAsia="en-US"/>
              </w:rPr>
              <w:t>п</w:t>
            </w:r>
            <w:proofErr w:type="spellEnd"/>
            <w:proofErr w:type="gramEnd"/>
            <w:r w:rsidRPr="00A80A8C">
              <w:rPr>
                <w:b/>
                <w:lang w:eastAsia="en-US"/>
              </w:rPr>
              <w:t>/</w:t>
            </w:r>
            <w:proofErr w:type="spellStart"/>
            <w:r w:rsidRPr="00A80A8C">
              <w:rPr>
                <w:b/>
                <w:lang w:eastAsia="en-US"/>
              </w:rPr>
              <w:t>п</w:t>
            </w:r>
            <w:proofErr w:type="spellEnd"/>
          </w:p>
        </w:tc>
        <w:tc>
          <w:tcPr>
            <w:tcW w:w="6637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B0532" w:rsidRPr="00A80A8C" w:rsidRDefault="00DB0532" w:rsidP="00720E49">
            <w:pPr>
              <w:pStyle w:val="conspluscell"/>
              <w:spacing w:before="0" w:beforeAutospacing="0" w:after="0" w:afterAutospacing="0" w:line="276" w:lineRule="auto"/>
              <w:rPr>
                <w:b/>
                <w:lang w:eastAsia="en-US"/>
              </w:rPr>
            </w:pPr>
            <w:r w:rsidRPr="00A80A8C">
              <w:rPr>
                <w:b/>
                <w:lang w:eastAsia="en-US"/>
              </w:rPr>
              <w:t xml:space="preserve">Наименование показателя               </w:t>
            </w:r>
          </w:p>
        </w:tc>
        <w:tc>
          <w:tcPr>
            <w:tcW w:w="226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B0532" w:rsidRPr="00A80A8C" w:rsidRDefault="00DB0532" w:rsidP="00720E49">
            <w:pPr>
              <w:pStyle w:val="conspluscell"/>
              <w:spacing w:before="0" w:beforeAutospacing="0" w:after="0" w:afterAutospacing="0" w:line="276" w:lineRule="auto"/>
              <w:rPr>
                <w:b/>
                <w:lang w:eastAsia="en-US"/>
              </w:rPr>
            </w:pPr>
            <w:r w:rsidRPr="00A80A8C">
              <w:rPr>
                <w:b/>
                <w:lang w:eastAsia="en-US"/>
              </w:rPr>
              <w:t xml:space="preserve">Индикаторы   </w:t>
            </w:r>
          </w:p>
        </w:tc>
      </w:tr>
      <w:tr w:rsidR="00DB0532" w:rsidRPr="00A80A8C" w:rsidTr="00720E49">
        <w:trPr>
          <w:cantSplit/>
          <w:trHeight w:val="480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B0532" w:rsidRPr="00A80A8C" w:rsidRDefault="00DB0532" w:rsidP="00720E49">
            <w:pP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B0532" w:rsidRPr="00A80A8C" w:rsidRDefault="00DB0532" w:rsidP="00720E49">
            <w:pP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B0532" w:rsidRPr="00A80A8C" w:rsidRDefault="00DB0532" w:rsidP="00720E49">
            <w:pPr>
              <w:pStyle w:val="conspluscell"/>
              <w:spacing w:before="0" w:beforeAutospacing="0" w:after="0" w:afterAutospacing="0" w:line="276" w:lineRule="auto"/>
              <w:rPr>
                <w:b/>
                <w:lang w:eastAsia="en-US"/>
              </w:rPr>
            </w:pPr>
          </w:p>
        </w:tc>
        <w:tc>
          <w:tcPr>
            <w:tcW w:w="11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B0532" w:rsidRPr="00A80A8C" w:rsidRDefault="00DB0532" w:rsidP="00720E49">
            <w:pPr>
              <w:pStyle w:val="conspluscell"/>
              <w:spacing w:before="0" w:beforeAutospacing="0" w:after="0" w:afterAutospacing="0" w:line="276" w:lineRule="auto"/>
              <w:rPr>
                <w:b/>
                <w:lang w:eastAsia="en-US"/>
              </w:rPr>
            </w:pPr>
          </w:p>
        </w:tc>
      </w:tr>
      <w:tr w:rsidR="00DB0532" w:rsidRPr="00A80A8C" w:rsidTr="00720E49">
        <w:trPr>
          <w:cantSplit/>
          <w:trHeight w:val="240"/>
        </w:trPr>
        <w:tc>
          <w:tcPr>
            <w:tcW w:w="5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B0532" w:rsidRPr="00A80A8C" w:rsidRDefault="00DB0532" w:rsidP="00720E49">
            <w:pPr>
              <w:pStyle w:val="conspluscell"/>
              <w:spacing w:before="0" w:beforeAutospacing="0" w:after="0" w:afterAutospacing="0" w:line="276" w:lineRule="auto"/>
              <w:rPr>
                <w:lang w:eastAsia="en-US"/>
              </w:rPr>
            </w:pPr>
            <w:r w:rsidRPr="00A80A8C">
              <w:rPr>
                <w:lang w:eastAsia="en-US"/>
              </w:rPr>
              <w:t xml:space="preserve">1 </w:t>
            </w:r>
          </w:p>
        </w:tc>
        <w:tc>
          <w:tcPr>
            <w:tcW w:w="66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B0532" w:rsidRPr="00A80A8C" w:rsidRDefault="00DB0532" w:rsidP="00720E49">
            <w:pPr>
              <w:pStyle w:val="conspluscell"/>
              <w:spacing w:before="0" w:beforeAutospacing="0" w:after="0" w:afterAutospacing="0" w:line="276" w:lineRule="auto"/>
              <w:rPr>
                <w:lang w:eastAsia="en-US"/>
              </w:rPr>
            </w:pPr>
            <w:r w:rsidRPr="00A80A8C">
              <w:rPr>
                <w:lang w:eastAsia="en-US"/>
              </w:rPr>
              <w:t xml:space="preserve">2                          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B0532" w:rsidRPr="00A80A8C" w:rsidRDefault="00DB0532" w:rsidP="00720E49">
            <w:pPr>
              <w:pStyle w:val="conspluscell"/>
              <w:spacing w:before="0" w:beforeAutospacing="0" w:after="0" w:afterAutospacing="0" w:line="276" w:lineRule="auto"/>
              <w:rPr>
                <w:lang w:eastAsia="en-US"/>
              </w:rPr>
            </w:pPr>
            <w:r w:rsidRPr="00A80A8C">
              <w:rPr>
                <w:lang w:eastAsia="en-US"/>
              </w:rPr>
              <w:t xml:space="preserve">3   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B0532" w:rsidRPr="00A80A8C" w:rsidRDefault="00DB0532" w:rsidP="00720E49">
            <w:pPr>
              <w:pStyle w:val="conspluscell"/>
              <w:spacing w:before="0" w:beforeAutospacing="0" w:after="0" w:afterAutospacing="0" w:line="276" w:lineRule="auto"/>
              <w:rPr>
                <w:lang w:eastAsia="en-US"/>
              </w:rPr>
            </w:pPr>
            <w:r w:rsidRPr="00A80A8C">
              <w:rPr>
                <w:lang w:eastAsia="en-US"/>
              </w:rPr>
              <w:t xml:space="preserve">4   </w:t>
            </w:r>
          </w:p>
        </w:tc>
      </w:tr>
      <w:tr w:rsidR="00DB0532" w:rsidRPr="00A80A8C" w:rsidTr="00720E49">
        <w:trPr>
          <w:cantSplit/>
          <w:trHeight w:val="360"/>
        </w:trPr>
        <w:tc>
          <w:tcPr>
            <w:tcW w:w="5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B0532" w:rsidRPr="00A80A8C" w:rsidRDefault="00DB0532" w:rsidP="00DB0532">
            <w:pPr>
              <w:pStyle w:val="conspluscell"/>
              <w:numPr>
                <w:ilvl w:val="0"/>
                <w:numId w:val="11"/>
              </w:numPr>
              <w:spacing w:before="0" w:beforeAutospacing="0" w:after="0" w:afterAutospacing="0" w:line="276" w:lineRule="auto"/>
              <w:ind w:left="0" w:firstLine="0"/>
              <w:rPr>
                <w:lang w:eastAsia="en-US"/>
              </w:rPr>
            </w:pPr>
          </w:p>
        </w:tc>
        <w:tc>
          <w:tcPr>
            <w:tcW w:w="66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B0532" w:rsidRPr="00A80A8C" w:rsidRDefault="00DB0532" w:rsidP="00720E49">
            <w:pPr>
              <w:pStyle w:val="conspluscell"/>
              <w:spacing w:before="0" w:beforeAutospacing="0" w:after="0" w:afterAutospacing="0" w:line="276" w:lineRule="auto"/>
              <w:jc w:val="both"/>
              <w:rPr>
                <w:lang w:eastAsia="en-US"/>
              </w:rPr>
            </w:pPr>
            <w:r w:rsidRPr="00A80A8C">
              <w:rPr>
                <w:lang w:eastAsia="en-US"/>
              </w:rPr>
              <w:t>Укомплектованность  ГОУ  педагогическими  кадрами  по</w:t>
            </w:r>
            <w:r w:rsidRPr="00A80A8C">
              <w:rPr>
                <w:lang w:eastAsia="en-US"/>
              </w:rPr>
              <w:br/>
              <w:t xml:space="preserve">воспитательной работе                                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B0532" w:rsidRPr="00A80A8C" w:rsidRDefault="00DB0532" w:rsidP="00720E49">
            <w:pPr>
              <w:pStyle w:val="conspluscell"/>
              <w:spacing w:before="0" w:beforeAutospacing="0" w:after="0" w:afterAutospacing="0" w:line="276" w:lineRule="auto"/>
              <w:jc w:val="both"/>
              <w:rPr>
                <w:lang w:eastAsia="en-US"/>
              </w:rPr>
            </w:pPr>
          </w:p>
        </w:tc>
        <w:tc>
          <w:tcPr>
            <w:tcW w:w="11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B0532" w:rsidRPr="00A80A8C" w:rsidRDefault="00DB0532" w:rsidP="00720E49">
            <w:pPr>
              <w:pStyle w:val="conspluscell"/>
              <w:spacing w:before="0" w:beforeAutospacing="0" w:after="0" w:afterAutospacing="0" w:line="276" w:lineRule="auto"/>
              <w:jc w:val="both"/>
              <w:rPr>
                <w:lang w:eastAsia="en-US"/>
              </w:rPr>
            </w:pPr>
          </w:p>
        </w:tc>
      </w:tr>
      <w:tr w:rsidR="00DB0532" w:rsidRPr="00A80A8C" w:rsidTr="00720E49">
        <w:trPr>
          <w:cantSplit/>
          <w:trHeight w:val="360"/>
        </w:trPr>
        <w:tc>
          <w:tcPr>
            <w:tcW w:w="5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B0532" w:rsidRPr="00A80A8C" w:rsidRDefault="00DB0532" w:rsidP="00DB0532">
            <w:pPr>
              <w:pStyle w:val="conspluscell"/>
              <w:numPr>
                <w:ilvl w:val="0"/>
                <w:numId w:val="11"/>
              </w:numPr>
              <w:spacing w:before="0" w:beforeAutospacing="0" w:after="0" w:afterAutospacing="0" w:line="276" w:lineRule="auto"/>
              <w:ind w:left="0" w:firstLine="0"/>
              <w:rPr>
                <w:lang w:eastAsia="en-US"/>
              </w:rPr>
            </w:pPr>
          </w:p>
        </w:tc>
        <w:tc>
          <w:tcPr>
            <w:tcW w:w="66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B0532" w:rsidRPr="00A80A8C" w:rsidRDefault="00DB0532" w:rsidP="00720E49">
            <w:pPr>
              <w:pStyle w:val="conspluscell"/>
              <w:spacing w:before="0" w:beforeAutospacing="0" w:after="0" w:afterAutospacing="0" w:line="276" w:lineRule="auto"/>
              <w:jc w:val="both"/>
              <w:rPr>
                <w:lang w:eastAsia="en-US"/>
              </w:rPr>
            </w:pPr>
            <w:r w:rsidRPr="00A80A8C">
              <w:rPr>
                <w:lang w:eastAsia="en-US"/>
              </w:rPr>
              <w:t xml:space="preserve">Доля  педагогов, </w:t>
            </w:r>
            <w:r w:rsidRPr="00A80A8C">
              <w:rPr>
                <w:b/>
                <w:lang w:eastAsia="en-US"/>
              </w:rPr>
              <w:t>внедряющих  инновационные  разработки</w:t>
            </w:r>
            <w:r w:rsidRPr="00A80A8C">
              <w:rPr>
                <w:lang w:eastAsia="en-US"/>
              </w:rPr>
              <w:t>  по проблемам воспитания школьников, к общему  количеству педагогических работников                                               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B0532" w:rsidRPr="00A80A8C" w:rsidRDefault="00DB0532" w:rsidP="00720E49">
            <w:pPr>
              <w:pStyle w:val="conspluscell"/>
              <w:spacing w:before="0" w:beforeAutospacing="0" w:after="0" w:afterAutospacing="0" w:line="276" w:lineRule="auto"/>
              <w:jc w:val="both"/>
              <w:rPr>
                <w:lang w:eastAsia="en-US"/>
              </w:rPr>
            </w:pPr>
          </w:p>
        </w:tc>
        <w:tc>
          <w:tcPr>
            <w:tcW w:w="11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B0532" w:rsidRPr="00A80A8C" w:rsidRDefault="00DB0532" w:rsidP="00720E49">
            <w:pPr>
              <w:pStyle w:val="conspluscell"/>
              <w:spacing w:before="0" w:beforeAutospacing="0" w:after="0" w:afterAutospacing="0" w:line="276" w:lineRule="auto"/>
              <w:jc w:val="both"/>
              <w:rPr>
                <w:lang w:eastAsia="en-US"/>
              </w:rPr>
            </w:pPr>
          </w:p>
        </w:tc>
      </w:tr>
      <w:tr w:rsidR="00DB0532" w:rsidRPr="00A80A8C" w:rsidTr="00720E49">
        <w:trPr>
          <w:cantSplit/>
          <w:trHeight w:val="360"/>
        </w:trPr>
        <w:tc>
          <w:tcPr>
            <w:tcW w:w="5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B0532" w:rsidRPr="00A80A8C" w:rsidRDefault="00DB0532" w:rsidP="00DB0532">
            <w:pPr>
              <w:pStyle w:val="conspluscell"/>
              <w:numPr>
                <w:ilvl w:val="0"/>
                <w:numId w:val="11"/>
              </w:numPr>
              <w:spacing w:before="0" w:beforeAutospacing="0" w:after="0" w:afterAutospacing="0" w:line="276" w:lineRule="auto"/>
              <w:ind w:left="0" w:firstLine="0"/>
              <w:rPr>
                <w:lang w:eastAsia="en-US"/>
              </w:rPr>
            </w:pPr>
          </w:p>
        </w:tc>
        <w:tc>
          <w:tcPr>
            <w:tcW w:w="66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B0532" w:rsidRPr="00A80A8C" w:rsidRDefault="00DB0532" w:rsidP="00720E49">
            <w:pPr>
              <w:pStyle w:val="conspluscell"/>
              <w:spacing w:before="0" w:beforeAutospacing="0" w:after="0" w:afterAutospacing="0" w:line="276" w:lineRule="auto"/>
              <w:jc w:val="both"/>
              <w:rPr>
                <w:lang w:eastAsia="en-US"/>
              </w:rPr>
            </w:pPr>
            <w:r w:rsidRPr="00A80A8C">
              <w:rPr>
                <w:lang w:eastAsia="en-US"/>
              </w:rPr>
              <w:t>Доля педагогов,</w:t>
            </w:r>
            <w:r w:rsidRPr="00A80A8C">
              <w:rPr>
                <w:b/>
                <w:lang w:eastAsia="en-US"/>
              </w:rPr>
              <w:t xml:space="preserve"> разработавших  и  реализующих   программу развития     исследовательской,     творческой      и конструктивной самореализации</w:t>
            </w:r>
            <w:r w:rsidRPr="00A80A8C">
              <w:rPr>
                <w:lang w:eastAsia="en-US"/>
              </w:rPr>
              <w:t>  школьников,  к  общему количеству                              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B0532" w:rsidRPr="00A80A8C" w:rsidRDefault="00DB0532" w:rsidP="00720E49">
            <w:pPr>
              <w:pStyle w:val="conspluscell"/>
              <w:spacing w:before="0" w:beforeAutospacing="0" w:after="0" w:afterAutospacing="0" w:line="276" w:lineRule="auto"/>
              <w:jc w:val="both"/>
              <w:rPr>
                <w:lang w:eastAsia="en-US"/>
              </w:rPr>
            </w:pPr>
          </w:p>
        </w:tc>
        <w:tc>
          <w:tcPr>
            <w:tcW w:w="11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B0532" w:rsidRPr="00A80A8C" w:rsidRDefault="00DB0532" w:rsidP="00720E49">
            <w:pPr>
              <w:pStyle w:val="conspluscell"/>
              <w:spacing w:before="0" w:beforeAutospacing="0" w:after="0" w:afterAutospacing="0" w:line="276" w:lineRule="auto"/>
              <w:jc w:val="both"/>
              <w:rPr>
                <w:lang w:eastAsia="en-US"/>
              </w:rPr>
            </w:pPr>
          </w:p>
        </w:tc>
      </w:tr>
      <w:tr w:rsidR="00DB0532" w:rsidRPr="00A80A8C" w:rsidTr="00720E49">
        <w:trPr>
          <w:cantSplit/>
          <w:trHeight w:val="360"/>
        </w:trPr>
        <w:tc>
          <w:tcPr>
            <w:tcW w:w="5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B0532" w:rsidRPr="00A80A8C" w:rsidRDefault="00DB0532" w:rsidP="00DB0532">
            <w:pPr>
              <w:pStyle w:val="conspluscell"/>
              <w:numPr>
                <w:ilvl w:val="0"/>
                <w:numId w:val="11"/>
              </w:numPr>
              <w:spacing w:before="0" w:beforeAutospacing="0" w:after="0" w:afterAutospacing="0" w:line="276" w:lineRule="auto"/>
              <w:ind w:left="0" w:firstLine="0"/>
              <w:rPr>
                <w:lang w:eastAsia="en-US"/>
              </w:rPr>
            </w:pPr>
          </w:p>
        </w:tc>
        <w:tc>
          <w:tcPr>
            <w:tcW w:w="66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B0532" w:rsidRPr="00A80A8C" w:rsidRDefault="00DB0532" w:rsidP="00720E49">
            <w:pPr>
              <w:pStyle w:val="conspluscell"/>
              <w:spacing w:before="0" w:beforeAutospacing="0" w:after="0" w:afterAutospacing="0" w:line="276" w:lineRule="auto"/>
              <w:jc w:val="both"/>
              <w:rPr>
                <w:lang w:eastAsia="en-US"/>
              </w:rPr>
            </w:pPr>
            <w:r w:rsidRPr="00A80A8C">
              <w:rPr>
                <w:lang w:eastAsia="en-US"/>
              </w:rPr>
              <w:t xml:space="preserve">Доля педагогов,  </w:t>
            </w:r>
            <w:r w:rsidRPr="00A80A8C">
              <w:rPr>
                <w:b/>
                <w:lang w:eastAsia="en-US"/>
              </w:rPr>
              <w:t>которые  разрабатывают и реализуют программы и проекты по использованию в воспитательном процессе культурного потенциала Петербурга</w:t>
            </w:r>
            <w:r w:rsidRPr="00A80A8C">
              <w:rPr>
                <w:lang w:eastAsia="en-US"/>
              </w:rPr>
              <w:t xml:space="preserve">, к  общему количеству                                      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B0532" w:rsidRPr="00A80A8C" w:rsidRDefault="00DB0532" w:rsidP="00720E49">
            <w:pPr>
              <w:pStyle w:val="conspluscell"/>
              <w:spacing w:before="0" w:beforeAutospacing="0" w:after="0" w:afterAutospacing="0" w:line="276" w:lineRule="auto"/>
              <w:jc w:val="both"/>
              <w:rPr>
                <w:lang w:eastAsia="en-US"/>
              </w:rPr>
            </w:pPr>
          </w:p>
        </w:tc>
        <w:tc>
          <w:tcPr>
            <w:tcW w:w="11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B0532" w:rsidRPr="00A80A8C" w:rsidRDefault="00DB0532" w:rsidP="00720E49">
            <w:pPr>
              <w:pStyle w:val="conspluscell"/>
              <w:spacing w:before="0" w:beforeAutospacing="0" w:after="0" w:afterAutospacing="0" w:line="276" w:lineRule="auto"/>
              <w:jc w:val="both"/>
              <w:rPr>
                <w:lang w:eastAsia="en-US"/>
              </w:rPr>
            </w:pPr>
          </w:p>
        </w:tc>
      </w:tr>
      <w:tr w:rsidR="00DB0532" w:rsidRPr="00A80A8C" w:rsidTr="00720E49">
        <w:trPr>
          <w:cantSplit/>
          <w:trHeight w:val="360"/>
        </w:trPr>
        <w:tc>
          <w:tcPr>
            <w:tcW w:w="5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B0532" w:rsidRPr="00A80A8C" w:rsidRDefault="00DB0532" w:rsidP="00DB0532">
            <w:pPr>
              <w:pStyle w:val="conspluscell"/>
              <w:numPr>
                <w:ilvl w:val="0"/>
                <w:numId w:val="11"/>
              </w:numPr>
              <w:spacing w:before="0" w:beforeAutospacing="0" w:after="0" w:afterAutospacing="0" w:line="276" w:lineRule="auto"/>
              <w:ind w:left="0" w:firstLine="0"/>
              <w:rPr>
                <w:lang w:eastAsia="en-US"/>
              </w:rPr>
            </w:pPr>
          </w:p>
        </w:tc>
        <w:tc>
          <w:tcPr>
            <w:tcW w:w="66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B0532" w:rsidRPr="00A80A8C" w:rsidRDefault="00DB0532" w:rsidP="00720E49">
            <w:pPr>
              <w:pStyle w:val="conspluscell"/>
              <w:spacing w:before="0" w:beforeAutospacing="0" w:after="0" w:afterAutospacing="0" w:line="276" w:lineRule="auto"/>
              <w:jc w:val="both"/>
              <w:rPr>
                <w:lang w:eastAsia="en-US"/>
              </w:rPr>
            </w:pPr>
            <w:r w:rsidRPr="00A80A8C">
              <w:rPr>
                <w:lang w:eastAsia="en-US"/>
              </w:rPr>
              <w:t xml:space="preserve">Доля педагогов, вовлеченных в реализацию </w:t>
            </w:r>
            <w:r w:rsidRPr="00A80A8C">
              <w:rPr>
                <w:b/>
                <w:lang w:eastAsia="en-US"/>
              </w:rPr>
              <w:t>комплексной программы развития  культуры  чтения   школьников</w:t>
            </w:r>
            <w:r w:rsidRPr="00A80A8C">
              <w:rPr>
                <w:lang w:eastAsia="en-US"/>
              </w:rPr>
              <w:t xml:space="preserve">,   к   общему количеству                                       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B0532" w:rsidRPr="00A80A8C" w:rsidRDefault="00DB0532" w:rsidP="00720E49">
            <w:pPr>
              <w:pStyle w:val="conspluscell"/>
              <w:spacing w:before="0" w:beforeAutospacing="0" w:after="0" w:afterAutospacing="0" w:line="276" w:lineRule="auto"/>
              <w:jc w:val="both"/>
              <w:rPr>
                <w:lang w:eastAsia="en-US"/>
              </w:rPr>
            </w:pPr>
          </w:p>
        </w:tc>
        <w:tc>
          <w:tcPr>
            <w:tcW w:w="11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B0532" w:rsidRPr="00A80A8C" w:rsidRDefault="00DB0532" w:rsidP="00720E49">
            <w:pPr>
              <w:pStyle w:val="conspluscell"/>
              <w:spacing w:before="0" w:beforeAutospacing="0" w:after="0" w:afterAutospacing="0" w:line="276" w:lineRule="auto"/>
              <w:jc w:val="both"/>
              <w:rPr>
                <w:lang w:eastAsia="en-US"/>
              </w:rPr>
            </w:pPr>
          </w:p>
        </w:tc>
      </w:tr>
      <w:tr w:rsidR="00DB0532" w:rsidRPr="00A80A8C" w:rsidTr="00720E49">
        <w:trPr>
          <w:cantSplit/>
          <w:trHeight w:val="360"/>
        </w:trPr>
        <w:tc>
          <w:tcPr>
            <w:tcW w:w="5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B0532" w:rsidRPr="00A80A8C" w:rsidRDefault="00DB0532" w:rsidP="00DB0532">
            <w:pPr>
              <w:pStyle w:val="conspluscell"/>
              <w:numPr>
                <w:ilvl w:val="0"/>
                <w:numId w:val="11"/>
              </w:numPr>
              <w:spacing w:before="0" w:beforeAutospacing="0" w:after="0" w:afterAutospacing="0" w:line="276" w:lineRule="auto"/>
              <w:ind w:left="0" w:firstLine="0"/>
              <w:rPr>
                <w:lang w:eastAsia="en-US"/>
              </w:rPr>
            </w:pPr>
          </w:p>
        </w:tc>
        <w:tc>
          <w:tcPr>
            <w:tcW w:w="66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B0532" w:rsidRPr="00A80A8C" w:rsidRDefault="00DB0532" w:rsidP="00720E49">
            <w:pPr>
              <w:pStyle w:val="conspluscell"/>
              <w:spacing w:before="0" w:beforeAutospacing="0" w:after="0" w:afterAutospacing="0" w:line="276" w:lineRule="auto"/>
              <w:jc w:val="both"/>
              <w:rPr>
                <w:lang w:eastAsia="en-US"/>
              </w:rPr>
            </w:pPr>
            <w:r w:rsidRPr="00A80A8C">
              <w:rPr>
                <w:lang w:eastAsia="en-US"/>
              </w:rPr>
              <w:t>Доля  педагогических   работников,   повысивших</w:t>
            </w:r>
            <w:r w:rsidRPr="00A80A8C">
              <w:rPr>
                <w:lang w:eastAsia="en-US"/>
              </w:rPr>
              <w:br/>
              <w:t>квалификацию по направлению "Воспитание  школьников",</w:t>
            </w:r>
            <w:r w:rsidRPr="00A80A8C">
              <w:rPr>
                <w:lang w:eastAsia="en-US"/>
              </w:rPr>
              <w:br/>
              <w:t xml:space="preserve">к общему количеству педагогических работников   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B0532" w:rsidRPr="00A80A8C" w:rsidRDefault="00DB0532" w:rsidP="00720E49">
            <w:pPr>
              <w:pStyle w:val="conspluscell"/>
              <w:spacing w:before="0" w:beforeAutospacing="0" w:after="0" w:afterAutospacing="0" w:line="276" w:lineRule="auto"/>
              <w:jc w:val="both"/>
              <w:rPr>
                <w:lang w:eastAsia="en-US"/>
              </w:rPr>
            </w:pPr>
          </w:p>
        </w:tc>
        <w:tc>
          <w:tcPr>
            <w:tcW w:w="11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B0532" w:rsidRPr="00A80A8C" w:rsidRDefault="00DB0532" w:rsidP="00720E49">
            <w:pPr>
              <w:pStyle w:val="conspluscell"/>
              <w:spacing w:before="0" w:beforeAutospacing="0" w:after="0" w:afterAutospacing="0" w:line="276" w:lineRule="auto"/>
              <w:jc w:val="both"/>
              <w:rPr>
                <w:lang w:eastAsia="en-US"/>
              </w:rPr>
            </w:pPr>
          </w:p>
        </w:tc>
      </w:tr>
      <w:tr w:rsidR="00DB0532" w:rsidRPr="00A80A8C" w:rsidTr="00720E49">
        <w:trPr>
          <w:cantSplit/>
          <w:trHeight w:val="360"/>
        </w:trPr>
        <w:tc>
          <w:tcPr>
            <w:tcW w:w="5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B0532" w:rsidRPr="00A80A8C" w:rsidRDefault="00DB0532" w:rsidP="00DB0532">
            <w:pPr>
              <w:pStyle w:val="conspluscell"/>
              <w:numPr>
                <w:ilvl w:val="0"/>
                <w:numId w:val="11"/>
              </w:numPr>
              <w:spacing w:before="0" w:beforeAutospacing="0" w:after="0" w:afterAutospacing="0" w:line="276" w:lineRule="auto"/>
              <w:ind w:left="0" w:firstLine="0"/>
              <w:rPr>
                <w:lang w:eastAsia="en-US"/>
              </w:rPr>
            </w:pPr>
          </w:p>
        </w:tc>
        <w:tc>
          <w:tcPr>
            <w:tcW w:w="66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B0532" w:rsidRPr="00A80A8C" w:rsidRDefault="00DB0532" w:rsidP="00720E49">
            <w:pPr>
              <w:pStyle w:val="conspluscell"/>
              <w:spacing w:before="0" w:beforeAutospacing="0" w:after="0" w:afterAutospacing="0" w:line="276" w:lineRule="auto"/>
              <w:jc w:val="both"/>
              <w:rPr>
                <w:lang w:eastAsia="en-US"/>
              </w:rPr>
            </w:pPr>
            <w:r w:rsidRPr="00A80A8C">
              <w:rPr>
                <w:lang w:eastAsia="en-US"/>
              </w:rPr>
              <w:t>Доля  педагогических   работников,   эффективно</w:t>
            </w:r>
            <w:r w:rsidRPr="00A80A8C">
              <w:rPr>
                <w:lang w:eastAsia="en-US"/>
              </w:rPr>
              <w:br/>
              <w:t>использующих современные воспитательные технологии (в</w:t>
            </w:r>
            <w:r w:rsidRPr="00A80A8C">
              <w:rPr>
                <w:lang w:eastAsia="en-US"/>
              </w:rPr>
              <w:br/>
              <w:t>том числе информационно-коммуникационные технологии),</w:t>
            </w:r>
            <w:r w:rsidRPr="00A80A8C">
              <w:rPr>
                <w:lang w:eastAsia="en-US"/>
              </w:rPr>
              <w:br/>
              <w:t xml:space="preserve">к общему количеству педагогических работников ГОУ    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B0532" w:rsidRPr="00A80A8C" w:rsidRDefault="00DB0532" w:rsidP="00720E49">
            <w:pPr>
              <w:pStyle w:val="conspluscell"/>
              <w:spacing w:before="0" w:beforeAutospacing="0" w:after="0" w:afterAutospacing="0" w:line="276" w:lineRule="auto"/>
              <w:jc w:val="both"/>
              <w:rPr>
                <w:lang w:eastAsia="en-US"/>
              </w:rPr>
            </w:pPr>
          </w:p>
        </w:tc>
        <w:tc>
          <w:tcPr>
            <w:tcW w:w="11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B0532" w:rsidRPr="00A80A8C" w:rsidRDefault="00DB0532" w:rsidP="00720E49">
            <w:pPr>
              <w:pStyle w:val="conspluscell"/>
              <w:spacing w:before="0" w:beforeAutospacing="0" w:after="0" w:afterAutospacing="0" w:line="276" w:lineRule="auto"/>
              <w:jc w:val="both"/>
              <w:rPr>
                <w:lang w:eastAsia="en-US"/>
              </w:rPr>
            </w:pPr>
          </w:p>
        </w:tc>
      </w:tr>
      <w:tr w:rsidR="00DB0532" w:rsidRPr="00A80A8C" w:rsidTr="00720E49">
        <w:trPr>
          <w:cantSplit/>
          <w:trHeight w:val="360"/>
        </w:trPr>
        <w:tc>
          <w:tcPr>
            <w:tcW w:w="5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B0532" w:rsidRPr="00A80A8C" w:rsidRDefault="00DB0532" w:rsidP="00DB0532">
            <w:pPr>
              <w:pStyle w:val="conspluscell"/>
              <w:numPr>
                <w:ilvl w:val="0"/>
                <w:numId w:val="11"/>
              </w:numPr>
              <w:spacing w:before="0" w:beforeAutospacing="0" w:after="0" w:afterAutospacing="0" w:line="276" w:lineRule="auto"/>
              <w:ind w:left="0" w:firstLine="0"/>
              <w:rPr>
                <w:lang w:eastAsia="en-US"/>
              </w:rPr>
            </w:pPr>
          </w:p>
        </w:tc>
        <w:tc>
          <w:tcPr>
            <w:tcW w:w="66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B0532" w:rsidRPr="00A80A8C" w:rsidRDefault="00DB0532" w:rsidP="00720E49">
            <w:pPr>
              <w:pStyle w:val="conspluscell"/>
              <w:spacing w:before="0" w:beforeAutospacing="0" w:after="0" w:afterAutospacing="0" w:line="276" w:lineRule="auto"/>
              <w:jc w:val="both"/>
              <w:rPr>
                <w:lang w:eastAsia="en-US"/>
              </w:rPr>
            </w:pPr>
            <w:r w:rsidRPr="00A80A8C">
              <w:rPr>
                <w:lang w:eastAsia="en-US"/>
              </w:rPr>
              <w:t xml:space="preserve">Доля педагогов, принимающих участие в организации и проведении региональных конкурсов </w:t>
            </w:r>
            <w:r w:rsidRPr="00A80A8C">
              <w:rPr>
                <w:b/>
                <w:lang w:eastAsia="en-US"/>
              </w:rPr>
              <w:t>работников   общего</w:t>
            </w:r>
            <w:r w:rsidRPr="00A80A8C">
              <w:rPr>
                <w:b/>
                <w:lang w:eastAsia="en-US"/>
              </w:rPr>
              <w:br/>
              <w:t xml:space="preserve">образования </w:t>
            </w:r>
            <w:r w:rsidRPr="00A80A8C">
              <w:rPr>
                <w:lang w:eastAsia="en-US"/>
              </w:rPr>
              <w:t>и др., к общему количеству педагогических  работников                                           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B0532" w:rsidRPr="00A80A8C" w:rsidRDefault="00DB0532" w:rsidP="00720E49">
            <w:pPr>
              <w:pStyle w:val="conspluscell"/>
              <w:spacing w:before="0" w:beforeAutospacing="0" w:after="0" w:afterAutospacing="0" w:line="276" w:lineRule="auto"/>
              <w:jc w:val="both"/>
              <w:rPr>
                <w:lang w:eastAsia="en-US"/>
              </w:rPr>
            </w:pPr>
          </w:p>
        </w:tc>
        <w:tc>
          <w:tcPr>
            <w:tcW w:w="11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B0532" w:rsidRPr="00A80A8C" w:rsidRDefault="00DB0532" w:rsidP="00720E49">
            <w:pPr>
              <w:pStyle w:val="conspluscell"/>
              <w:spacing w:before="0" w:beforeAutospacing="0" w:after="0" w:afterAutospacing="0" w:line="276" w:lineRule="auto"/>
              <w:jc w:val="both"/>
              <w:rPr>
                <w:lang w:eastAsia="en-US"/>
              </w:rPr>
            </w:pPr>
          </w:p>
        </w:tc>
      </w:tr>
      <w:tr w:rsidR="00DB0532" w:rsidRPr="00A80A8C" w:rsidTr="00720E49">
        <w:trPr>
          <w:cantSplit/>
          <w:trHeight w:val="360"/>
        </w:trPr>
        <w:tc>
          <w:tcPr>
            <w:tcW w:w="5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B0532" w:rsidRPr="00A80A8C" w:rsidRDefault="00DB0532" w:rsidP="00DB0532">
            <w:pPr>
              <w:pStyle w:val="conspluscell"/>
              <w:numPr>
                <w:ilvl w:val="0"/>
                <w:numId w:val="11"/>
              </w:numPr>
              <w:spacing w:before="0" w:beforeAutospacing="0" w:after="0" w:afterAutospacing="0" w:line="276" w:lineRule="auto"/>
              <w:ind w:left="0" w:firstLine="0"/>
              <w:rPr>
                <w:lang w:eastAsia="en-US"/>
              </w:rPr>
            </w:pPr>
          </w:p>
        </w:tc>
        <w:tc>
          <w:tcPr>
            <w:tcW w:w="66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B0532" w:rsidRPr="00A80A8C" w:rsidRDefault="00DB0532" w:rsidP="00720E49">
            <w:pPr>
              <w:pStyle w:val="conspluscell"/>
              <w:spacing w:before="0" w:beforeAutospacing="0" w:after="0" w:afterAutospacing="0" w:line="276" w:lineRule="auto"/>
              <w:jc w:val="both"/>
              <w:rPr>
                <w:lang w:eastAsia="en-US"/>
              </w:rPr>
            </w:pPr>
            <w:r w:rsidRPr="00A80A8C">
              <w:rPr>
                <w:lang w:eastAsia="en-US"/>
              </w:rPr>
              <w:t>Доля  педагогических  работников,   реализующих</w:t>
            </w:r>
            <w:r w:rsidRPr="00A80A8C">
              <w:rPr>
                <w:lang w:eastAsia="en-US"/>
              </w:rPr>
              <w:br/>
              <w:t>авторские   программы   дополнительного   образования</w:t>
            </w:r>
            <w:r w:rsidRPr="00A80A8C">
              <w:rPr>
                <w:lang w:eastAsia="en-US"/>
              </w:rPr>
              <w:br/>
              <w:t>детей, к общему количеству педагогических  работников                                           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B0532" w:rsidRPr="00A80A8C" w:rsidRDefault="00DB0532" w:rsidP="00720E49">
            <w:pPr>
              <w:pStyle w:val="conspluscell"/>
              <w:spacing w:before="0" w:beforeAutospacing="0" w:after="0" w:afterAutospacing="0" w:line="276" w:lineRule="auto"/>
              <w:jc w:val="both"/>
              <w:rPr>
                <w:lang w:eastAsia="en-US"/>
              </w:rPr>
            </w:pPr>
          </w:p>
        </w:tc>
        <w:tc>
          <w:tcPr>
            <w:tcW w:w="11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B0532" w:rsidRPr="00A80A8C" w:rsidRDefault="00DB0532" w:rsidP="00720E49">
            <w:pPr>
              <w:pStyle w:val="conspluscell"/>
              <w:spacing w:before="0" w:beforeAutospacing="0" w:after="0" w:afterAutospacing="0" w:line="276" w:lineRule="auto"/>
              <w:jc w:val="both"/>
              <w:rPr>
                <w:lang w:eastAsia="en-US"/>
              </w:rPr>
            </w:pPr>
          </w:p>
        </w:tc>
      </w:tr>
      <w:tr w:rsidR="00DB0532" w:rsidRPr="00A80A8C" w:rsidTr="00720E49">
        <w:trPr>
          <w:cantSplit/>
          <w:trHeight w:val="360"/>
        </w:trPr>
        <w:tc>
          <w:tcPr>
            <w:tcW w:w="5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B0532" w:rsidRPr="00A80A8C" w:rsidRDefault="00DB0532" w:rsidP="00DB0532">
            <w:pPr>
              <w:pStyle w:val="conspluscell"/>
              <w:numPr>
                <w:ilvl w:val="0"/>
                <w:numId w:val="11"/>
              </w:numPr>
              <w:spacing w:before="0" w:beforeAutospacing="0" w:after="0" w:afterAutospacing="0" w:line="276" w:lineRule="auto"/>
              <w:ind w:left="0" w:firstLine="0"/>
              <w:rPr>
                <w:lang w:eastAsia="en-US"/>
              </w:rPr>
            </w:pPr>
          </w:p>
        </w:tc>
        <w:tc>
          <w:tcPr>
            <w:tcW w:w="66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B0532" w:rsidRPr="00A80A8C" w:rsidRDefault="00DB0532" w:rsidP="00720E49">
            <w:pPr>
              <w:pStyle w:val="conspluscell"/>
              <w:spacing w:before="0" w:beforeAutospacing="0" w:after="0" w:afterAutospacing="0" w:line="276" w:lineRule="auto"/>
              <w:jc w:val="both"/>
              <w:rPr>
                <w:lang w:eastAsia="en-US"/>
              </w:rPr>
            </w:pPr>
            <w:r w:rsidRPr="00A80A8C">
              <w:rPr>
                <w:lang w:eastAsia="en-US"/>
              </w:rPr>
              <w:t>Доля  педагогических  работников, принимающих участие в организации и проведении научных конференций по</w:t>
            </w:r>
            <w:r w:rsidRPr="00A80A8C">
              <w:rPr>
                <w:lang w:eastAsia="en-US"/>
              </w:rPr>
              <w:br/>
            </w:r>
            <w:r w:rsidRPr="00A80A8C">
              <w:rPr>
                <w:b/>
                <w:lang w:eastAsia="en-US"/>
              </w:rPr>
              <w:t>вопросам   воспитания   гражданственности   и</w:t>
            </w:r>
            <w:r w:rsidRPr="00A80A8C">
              <w:rPr>
                <w:b/>
                <w:lang w:eastAsia="en-US"/>
              </w:rPr>
              <w:br/>
              <w:t>патриотизма </w:t>
            </w:r>
            <w:r w:rsidRPr="00A80A8C">
              <w:rPr>
                <w:lang w:eastAsia="en-US"/>
              </w:rPr>
              <w:t>к общему количеству педагогических работников                                            </w:t>
            </w:r>
            <w:r w:rsidRPr="00A80A8C">
              <w:rPr>
                <w:b/>
                <w:lang w:eastAsia="en-US"/>
              </w:rPr>
              <w:t>  </w:t>
            </w:r>
            <w:r w:rsidRPr="00A80A8C">
              <w:rPr>
                <w:lang w:eastAsia="en-US"/>
              </w:rPr>
              <w:t>               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B0532" w:rsidRPr="00A80A8C" w:rsidRDefault="00DB0532" w:rsidP="00720E49">
            <w:pPr>
              <w:pStyle w:val="conspluscell"/>
              <w:spacing w:before="0" w:beforeAutospacing="0" w:after="0" w:afterAutospacing="0" w:line="276" w:lineRule="auto"/>
              <w:jc w:val="both"/>
              <w:rPr>
                <w:lang w:eastAsia="en-US"/>
              </w:rPr>
            </w:pPr>
          </w:p>
        </w:tc>
        <w:tc>
          <w:tcPr>
            <w:tcW w:w="11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B0532" w:rsidRPr="00A80A8C" w:rsidRDefault="00DB0532" w:rsidP="00720E49">
            <w:pPr>
              <w:pStyle w:val="conspluscell"/>
              <w:spacing w:before="0" w:beforeAutospacing="0" w:after="0" w:afterAutospacing="0" w:line="276" w:lineRule="auto"/>
              <w:jc w:val="both"/>
              <w:rPr>
                <w:lang w:eastAsia="en-US"/>
              </w:rPr>
            </w:pPr>
          </w:p>
        </w:tc>
      </w:tr>
      <w:tr w:rsidR="00DB0532" w:rsidRPr="00A80A8C" w:rsidTr="00720E49">
        <w:trPr>
          <w:cantSplit/>
          <w:trHeight w:val="360"/>
        </w:trPr>
        <w:tc>
          <w:tcPr>
            <w:tcW w:w="52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B0532" w:rsidRPr="00A80A8C" w:rsidRDefault="00DB0532" w:rsidP="00DB0532">
            <w:pPr>
              <w:pStyle w:val="conspluscell"/>
              <w:numPr>
                <w:ilvl w:val="0"/>
                <w:numId w:val="11"/>
              </w:numPr>
              <w:spacing w:before="0" w:beforeAutospacing="0" w:after="0" w:afterAutospacing="0" w:line="276" w:lineRule="auto"/>
              <w:ind w:left="0" w:firstLine="0"/>
              <w:rPr>
                <w:lang w:eastAsia="en-US"/>
              </w:rPr>
            </w:pPr>
          </w:p>
        </w:tc>
        <w:tc>
          <w:tcPr>
            <w:tcW w:w="66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B0532" w:rsidRPr="00A80A8C" w:rsidRDefault="00DB0532" w:rsidP="00720E49">
            <w:pPr>
              <w:pStyle w:val="conspluscell"/>
              <w:spacing w:before="0" w:beforeAutospacing="0" w:after="0" w:afterAutospacing="0" w:line="276" w:lineRule="auto"/>
              <w:jc w:val="both"/>
              <w:rPr>
                <w:lang w:eastAsia="en-US"/>
              </w:rPr>
            </w:pPr>
            <w:r w:rsidRPr="00A80A8C">
              <w:rPr>
                <w:lang w:eastAsia="en-US"/>
              </w:rPr>
              <w:t>Удовлетворенность   педагогических   работников   ГОУ</w:t>
            </w:r>
            <w:r w:rsidRPr="00A80A8C">
              <w:rPr>
                <w:lang w:eastAsia="en-US"/>
              </w:rPr>
              <w:br/>
              <w:t>качеством     научно-методического      сопровождения</w:t>
            </w:r>
            <w:r w:rsidRPr="00A80A8C">
              <w:rPr>
                <w:lang w:eastAsia="en-US"/>
              </w:rPr>
              <w:br/>
              <w:t>воспитательного процесса                            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B0532" w:rsidRPr="00A80A8C" w:rsidRDefault="00DB0532" w:rsidP="00720E49">
            <w:pPr>
              <w:pStyle w:val="conspluscell"/>
              <w:spacing w:before="0" w:beforeAutospacing="0" w:after="0" w:afterAutospacing="0" w:line="276" w:lineRule="auto"/>
              <w:jc w:val="both"/>
              <w:rPr>
                <w:lang w:eastAsia="en-US"/>
              </w:rPr>
            </w:pP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B0532" w:rsidRPr="00A80A8C" w:rsidRDefault="00DB0532" w:rsidP="00720E49">
            <w:pPr>
              <w:pStyle w:val="conspluscell"/>
              <w:spacing w:before="0" w:beforeAutospacing="0" w:after="0" w:afterAutospacing="0" w:line="276" w:lineRule="auto"/>
              <w:jc w:val="both"/>
              <w:rPr>
                <w:lang w:eastAsia="en-US"/>
              </w:rPr>
            </w:pPr>
          </w:p>
        </w:tc>
      </w:tr>
    </w:tbl>
    <w:p w:rsidR="00DB0532" w:rsidRPr="00A80A8C" w:rsidRDefault="00DB0532" w:rsidP="00DB0532">
      <w:pPr>
        <w:pStyle w:val="af"/>
        <w:shd w:val="clear" w:color="auto" w:fill="auto"/>
        <w:tabs>
          <w:tab w:val="left" w:pos="687"/>
        </w:tabs>
        <w:spacing w:after="0" w:line="240" w:lineRule="auto"/>
        <w:ind w:firstLine="454"/>
        <w:jc w:val="both"/>
        <w:rPr>
          <w:rFonts w:ascii="Times New Roman" w:hAnsi="Times New Roman"/>
        </w:rPr>
      </w:pPr>
    </w:p>
    <w:p w:rsidR="00DB0532" w:rsidRPr="00A80A8C" w:rsidRDefault="00DB0532" w:rsidP="00DB0532">
      <w:pPr>
        <w:pStyle w:val="af"/>
        <w:shd w:val="clear" w:color="auto" w:fill="auto"/>
        <w:tabs>
          <w:tab w:val="left" w:pos="687"/>
        </w:tabs>
        <w:spacing w:after="0" w:line="240" w:lineRule="auto"/>
        <w:ind w:firstLine="454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1810B2">
        <w:rPr>
          <w:rFonts w:ascii="Times New Roman" w:hAnsi="Times New Roman"/>
          <w:b/>
        </w:rPr>
        <w:t>3</w:t>
      </w:r>
      <w:r w:rsidRPr="001810B2">
        <w:rPr>
          <w:rFonts w:ascii="Times New Roman" w:hAnsi="Times New Roman"/>
          <w:b/>
          <w:sz w:val="24"/>
          <w:szCs w:val="24"/>
        </w:rPr>
        <w:t>.</w:t>
      </w:r>
      <w:r w:rsidRPr="00A80A8C">
        <w:rPr>
          <w:rFonts w:ascii="Times New Roman" w:hAnsi="Times New Roman"/>
          <w:b/>
          <w:sz w:val="24"/>
          <w:szCs w:val="24"/>
        </w:rPr>
        <w:t xml:space="preserve"> </w:t>
      </w:r>
      <w:r w:rsidRPr="00A80A8C">
        <w:rPr>
          <w:rFonts w:ascii="Times New Roman" w:hAnsi="Times New Roman"/>
          <w:b/>
          <w:sz w:val="24"/>
          <w:szCs w:val="24"/>
          <w:u w:val="single"/>
        </w:rPr>
        <w:t>Группа критериев, указывающих на динамику   детско-родительских отношений и степени включённости родителей (законных представителей) в образовательный и воспитательный процесс.</w:t>
      </w:r>
    </w:p>
    <w:p w:rsidR="00DB0532" w:rsidRPr="00A80A8C" w:rsidRDefault="00DB0532" w:rsidP="00DB0532">
      <w:pPr>
        <w:jc w:val="both"/>
        <w:rPr>
          <w:rFonts w:ascii="Times New Roman" w:hAnsi="Times New Roman"/>
        </w:rPr>
      </w:pPr>
      <w:r w:rsidRPr="00A80A8C">
        <w:rPr>
          <w:rFonts w:ascii="Times New Roman" w:hAnsi="Times New Roman"/>
        </w:rPr>
        <w:t xml:space="preserve"> </w:t>
      </w:r>
    </w:p>
    <w:tbl>
      <w:tblPr>
        <w:tblW w:w="0" w:type="auto"/>
        <w:tblInd w:w="70" w:type="dxa"/>
        <w:tblCellMar>
          <w:left w:w="0" w:type="dxa"/>
          <w:right w:w="0" w:type="dxa"/>
        </w:tblCellMar>
        <w:tblLook w:val="00A0"/>
      </w:tblPr>
      <w:tblGrid>
        <w:gridCol w:w="526"/>
        <w:gridCol w:w="6589"/>
        <w:gridCol w:w="1167"/>
        <w:gridCol w:w="1143"/>
      </w:tblGrid>
      <w:tr w:rsidR="00DB0532" w:rsidRPr="00A80A8C" w:rsidTr="00720E49">
        <w:trPr>
          <w:cantSplit/>
          <w:trHeight w:val="240"/>
        </w:trPr>
        <w:tc>
          <w:tcPr>
            <w:tcW w:w="52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B0532" w:rsidRPr="00A80A8C" w:rsidRDefault="00DB0532" w:rsidP="00720E49">
            <w:pPr>
              <w:pStyle w:val="conspluscell"/>
              <w:spacing w:before="0" w:beforeAutospacing="0" w:after="0" w:afterAutospacing="0" w:line="276" w:lineRule="auto"/>
              <w:rPr>
                <w:b/>
                <w:lang w:eastAsia="en-US"/>
              </w:rPr>
            </w:pPr>
            <w:r w:rsidRPr="00A80A8C">
              <w:rPr>
                <w:b/>
                <w:lang w:eastAsia="en-US"/>
              </w:rPr>
              <w:t xml:space="preserve">N </w:t>
            </w:r>
            <w:r w:rsidRPr="00A80A8C">
              <w:rPr>
                <w:b/>
                <w:lang w:eastAsia="en-US"/>
              </w:rPr>
              <w:br/>
            </w:r>
            <w:proofErr w:type="spellStart"/>
            <w:proofErr w:type="gramStart"/>
            <w:r w:rsidRPr="00A80A8C">
              <w:rPr>
                <w:b/>
                <w:lang w:eastAsia="en-US"/>
              </w:rPr>
              <w:t>п</w:t>
            </w:r>
            <w:proofErr w:type="spellEnd"/>
            <w:proofErr w:type="gramEnd"/>
            <w:r w:rsidRPr="00A80A8C">
              <w:rPr>
                <w:b/>
                <w:lang w:eastAsia="en-US"/>
              </w:rPr>
              <w:t>/</w:t>
            </w:r>
            <w:proofErr w:type="spellStart"/>
            <w:r w:rsidRPr="00A80A8C">
              <w:rPr>
                <w:b/>
                <w:lang w:eastAsia="en-US"/>
              </w:rPr>
              <w:t>п</w:t>
            </w:r>
            <w:proofErr w:type="spellEnd"/>
          </w:p>
        </w:tc>
        <w:tc>
          <w:tcPr>
            <w:tcW w:w="6637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B0532" w:rsidRPr="00A80A8C" w:rsidRDefault="00DB0532" w:rsidP="00720E49">
            <w:pPr>
              <w:pStyle w:val="conspluscell"/>
              <w:spacing w:before="0" w:beforeAutospacing="0" w:after="0" w:afterAutospacing="0" w:line="276" w:lineRule="auto"/>
              <w:rPr>
                <w:b/>
                <w:lang w:eastAsia="en-US"/>
              </w:rPr>
            </w:pPr>
            <w:r w:rsidRPr="00A80A8C">
              <w:rPr>
                <w:b/>
                <w:lang w:eastAsia="en-US"/>
              </w:rPr>
              <w:t xml:space="preserve">Наименование показателя               </w:t>
            </w:r>
          </w:p>
        </w:tc>
        <w:tc>
          <w:tcPr>
            <w:tcW w:w="226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B0532" w:rsidRPr="00A80A8C" w:rsidRDefault="00DB0532" w:rsidP="00720E49">
            <w:pPr>
              <w:pStyle w:val="conspluscell"/>
              <w:spacing w:before="0" w:beforeAutospacing="0" w:after="0" w:afterAutospacing="0" w:line="276" w:lineRule="auto"/>
              <w:rPr>
                <w:b/>
                <w:lang w:eastAsia="en-US"/>
              </w:rPr>
            </w:pPr>
            <w:r w:rsidRPr="00A80A8C">
              <w:rPr>
                <w:b/>
                <w:lang w:eastAsia="en-US"/>
              </w:rPr>
              <w:t xml:space="preserve">Индикаторы   </w:t>
            </w:r>
          </w:p>
        </w:tc>
      </w:tr>
      <w:tr w:rsidR="00DB0532" w:rsidRPr="00A80A8C" w:rsidTr="00720E49">
        <w:trPr>
          <w:cantSplit/>
          <w:trHeight w:val="480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B0532" w:rsidRPr="00A80A8C" w:rsidRDefault="00DB0532" w:rsidP="00720E49">
            <w:pP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B0532" w:rsidRPr="00A80A8C" w:rsidRDefault="00DB0532" w:rsidP="00720E49">
            <w:pP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B0532" w:rsidRPr="00A80A8C" w:rsidRDefault="00DB0532" w:rsidP="00720E49">
            <w:pPr>
              <w:pStyle w:val="conspluscell"/>
              <w:spacing w:before="0" w:beforeAutospacing="0" w:after="0" w:afterAutospacing="0" w:line="276" w:lineRule="auto"/>
              <w:rPr>
                <w:b/>
                <w:lang w:eastAsia="en-US"/>
              </w:rPr>
            </w:pPr>
            <w:r w:rsidRPr="00A80A8C">
              <w:rPr>
                <w:b/>
                <w:lang w:eastAsia="en-US"/>
              </w:rPr>
              <w:t xml:space="preserve">Целевой </w:t>
            </w:r>
            <w:r w:rsidRPr="00A80A8C">
              <w:rPr>
                <w:b/>
                <w:lang w:eastAsia="en-US"/>
              </w:rPr>
              <w:br/>
              <w:t>ориентир</w:t>
            </w:r>
            <w:r w:rsidRPr="00A80A8C">
              <w:rPr>
                <w:b/>
                <w:lang w:eastAsia="en-US"/>
              </w:rPr>
              <w:br/>
            </w:r>
          </w:p>
        </w:tc>
        <w:tc>
          <w:tcPr>
            <w:tcW w:w="11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B0532" w:rsidRPr="00A80A8C" w:rsidRDefault="00DB0532" w:rsidP="00720E49">
            <w:pPr>
              <w:pStyle w:val="conspluscell"/>
              <w:spacing w:before="0" w:beforeAutospacing="0" w:after="0" w:afterAutospacing="0" w:line="276" w:lineRule="auto"/>
              <w:rPr>
                <w:b/>
                <w:lang w:eastAsia="en-US"/>
              </w:rPr>
            </w:pPr>
            <w:r w:rsidRPr="00A80A8C">
              <w:rPr>
                <w:b/>
                <w:lang w:eastAsia="en-US"/>
              </w:rPr>
              <w:t>Базовый</w:t>
            </w:r>
            <w:r w:rsidRPr="00A80A8C">
              <w:rPr>
                <w:b/>
                <w:lang w:eastAsia="en-US"/>
              </w:rPr>
              <w:br/>
              <w:t>уровень</w:t>
            </w:r>
            <w:r w:rsidRPr="00A80A8C">
              <w:rPr>
                <w:b/>
                <w:lang w:eastAsia="en-US"/>
              </w:rPr>
              <w:br/>
            </w:r>
          </w:p>
        </w:tc>
      </w:tr>
      <w:tr w:rsidR="00DB0532" w:rsidRPr="00A80A8C" w:rsidTr="00720E49">
        <w:trPr>
          <w:cantSplit/>
          <w:trHeight w:val="240"/>
        </w:trPr>
        <w:tc>
          <w:tcPr>
            <w:tcW w:w="5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B0532" w:rsidRPr="00A80A8C" w:rsidRDefault="00DB0532" w:rsidP="00720E49">
            <w:pPr>
              <w:pStyle w:val="conspluscell"/>
              <w:spacing w:before="0" w:beforeAutospacing="0" w:after="0" w:afterAutospacing="0" w:line="276" w:lineRule="auto"/>
              <w:rPr>
                <w:lang w:eastAsia="en-US"/>
              </w:rPr>
            </w:pPr>
            <w:r w:rsidRPr="00A80A8C">
              <w:rPr>
                <w:lang w:eastAsia="en-US"/>
              </w:rPr>
              <w:lastRenderedPageBreak/>
              <w:t xml:space="preserve">1 </w:t>
            </w:r>
          </w:p>
        </w:tc>
        <w:tc>
          <w:tcPr>
            <w:tcW w:w="66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B0532" w:rsidRPr="00A80A8C" w:rsidRDefault="00DB0532" w:rsidP="00720E49">
            <w:pPr>
              <w:pStyle w:val="conspluscell"/>
              <w:spacing w:before="0" w:beforeAutospacing="0" w:after="0" w:afterAutospacing="0" w:line="276" w:lineRule="auto"/>
              <w:rPr>
                <w:lang w:eastAsia="en-US"/>
              </w:rPr>
            </w:pPr>
            <w:r w:rsidRPr="00A80A8C">
              <w:rPr>
                <w:lang w:eastAsia="en-US"/>
              </w:rPr>
              <w:t xml:space="preserve">2                          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B0532" w:rsidRPr="00A80A8C" w:rsidRDefault="00DB0532" w:rsidP="00720E49">
            <w:pPr>
              <w:pStyle w:val="conspluscell"/>
              <w:spacing w:before="0" w:beforeAutospacing="0" w:after="0" w:afterAutospacing="0" w:line="276" w:lineRule="auto"/>
              <w:rPr>
                <w:lang w:eastAsia="en-US"/>
              </w:rPr>
            </w:pPr>
            <w:r w:rsidRPr="00A80A8C">
              <w:rPr>
                <w:lang w:eastAsia="en-US"/>
              </w:rPr>
              <w:t xml:space="preserve">3   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B0532" w:rsidRPr="00A80A8C" w:rsidRDefault="00DB0532" w:rsidP="00720E49">
            <w:pPr>
              <w:pStyle w:val="conspluscell"/>
              <w:spacing w:before="0" w:beforeAutospacing="0" w:after="0" w:afterAutospacing="0" w:line="276" w:lineRule="auto"/>
              <w:rPr>
                <w:lang w:eastAsia="en-US"/>
              </w:rPr>
            </w:pPr>
            <w:r w:rsidRPr="00A80A8C">
              <w:rPr>
                <w:lang w:eastAsia="en-US"/>
              </w:rPr>
              <w:t xml:space="preserve">4   </w:t>
            </w:r>
          </w:p>
        </w:tc>
      </w:tr>
      <w:tr w:rsidR="00DB0532" w:rsidRPr="00A80A8C" w:rsidTr="00720E49">
        <w:trPr>
          <w:cantSplit/>
          <w:trHeight w:val="360"/>
        </w:trPr>
        <w:tc>
          <w:tcPr>
            <w:tcW w:w="5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B0532" w:rsidRPr="00A80A8C" w:rsidRDefault="00DB0532" w:rsidP="00DB0532">
            <w:pPr>
              <w:pStyle w:val="conspluscell"/>
              <w:numPr>
                <w:ilvl w:val="0"/>
                <w:numId w:val="12"/>
              </w:numPr>
              <w:spacing w:before="0" w:beforeAutospacing="0" w:after="0" w:afterAutospacing="0" w:line="276" w:lineRule="auto"/>
              <w:rPr>
                <w:lang w:eastAsia="en-US"/>
              </w:rPr>
            </w:pPr>
          </w:p>
        </w:tc>
        <w:tc>
          <w:tcPr>
            <w:tcW w:w="66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B0532" w:rsidRPr="00A80A8C" w:rsidRDefault="00DB0532" w:rsidP="00720E49">
            <w:pPr>
              <w:pStyle w:val="conspluscell"/>
              <w:spacing w:before="0" w:beforeAutospacing="0" w:after="0" w:afterAutospacing="0" w:line="276" w:lineRule="auto"/>
              <w:rPr>
                <w:lang w:eastAsia="en-US"/>
              </w:rPr>
            </w:pPr>
            <w:r w:rsidRPr="00A80A8C">
              <w:rPr>
                <w:lang w:eastAsia="en-US"/>
              </w:rPr>
              <w:t xml:space="preserve">Доля </w:t>
            </w:r>
            <w:r w:rsidRPr="00A80A8C">
              <w:rPr>
                <w:b/>
                <w:lang w:eastAsia="en-US"/>
              </w:rPr>
              <w:t xml:space="preserve">семей, активно участвующих в работе гимназии, </w:t>
            </w:r>
            <w:r w:rsidRPr="00A80A8C">
              <w:rPr>
                <w:lang w:eastAsia="en-US"/>
              </w:rPr>
              <w:t>к общей численности семей                         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B0532" w:rsidRPr="00A80A8C" w:rsidRDefault="00DB0532" w:rsidP="00720E49">
            <w:pPr>
              <w:pStyle w:val="conspluscell"/>
              <w:spacing w:before="0" w:beforeAutospacing="0" w:after="0" w:afterAutospacing="0" w:line="276" w:lineRule="auto"/>
              <w:rPr>
                <w:lang w:eastAsia="en-US"/>
              </w:rPr>
            </w:pPr>
          </w:p>
        </w:tc>
        <w:tc>
          <w:tcPr>
            <w:tcW w:w="11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B0532" w:rsidRPr="00A80A8C" w:rsidRDefault="00DB0532" w:rsidP="00720E49">
            <w:pPr>
              <w:pStyle w:val="conspluscell"/>
              <w:spacing w:before="0" w:beforeAutospacing="0" w:after="0" w:afterAutospacing="0" w:line="276" w:lineRule="auto"/>
              <w:rPr>
                <w:lang w:eastAsia="en-US"/>
              </w:rPr>
            </w:pPr>
          </w:p>
        </w:tc>
      </w:tr>
      <w:tr w:rsidR="00DB0532" w:rsidRPr="00A80A8C" w:rsidTr="00720E49">
        <w:trPr>
          <w:cantSplit/>
          <w:trHeight w:val="360"/>
        </w:trPr>
        <w:tc>
          <w:tcPr>
            <w:tcW w:w="5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B0532" w:rsidRPr="00A80A8C" w:rsidRDefault="00DB0532" w:rsidP="00DB0532">
            <w:pPr>
              <w:pStyle w:val="conspluscell"/>
              <w:numPr>
                <w:ilvl w:val="0"/>
                <w:numId w:val="12"/>
              </w:numPr>
              <w:spacing w:before="0" w:beforeAutospacing="0" w:after="0" w:afterAutospacing="0" w:line="276" w:lineRule="auto"/>
              <w:rPr>
                <w:lang w:eastAsia="en-US"/>
              </w:rPr>
            </w:pPr>
          </w:p>
        </w:tc>
        <w:tc>
          <w:tcPr>
            <w:tcW w:w="66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B0532" w:rsidRPr="00A80A8C" w:rsidRDefault="00DB0532" w:rsidP="00720E49">
            <w:pPr>
              <w:pStyle w:val="conspluscell"/>
              <w:spacing w:before="0" w:beforeAutospacing="0" w:after="0" w:afterAutospacing="0" w:line="276" w:lineRule="auto"/>
              <w:rPr>
                <w:lang w:eastAsia="en-US"/>
              </w:rPr>
            </w:pPr>
            <w:r w:rsidRPr="00A80A8C">
              <w:rPr>
                <w:b/>
                <w:lang w:eastAsia="en-US"/>
              </w:rPr>
              <w:t>Удовлетворенность родителей (семей) качеством  работы</w:t>
            </w:r>
            <w:r w:rsidRPr="00A80A8C">
              <w:rPr>
                <w:b/>
                <w:lang w:eastAsia="en-US"/>
              </w:rPr>
              <w:br/>
              <w:t xml:space="preserve">классных руководителей, </w:t>
            </w:r>
            <w:r w:rsidRPr="00A80A8C">
              <w:rPr>
                <w:lang w:eastAsia="en-US"/>
              </w:rPr>
              <w:t xml:space="preserve">к общему числу семей 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B0532" w:rsidRPr="00A80A8C" w:rsidRDefault="00DB0532" w:rsidP="00720E49">
            <w:pPr>
              <w:pStyle w:val="conspluscell"/>
              <w:spacing w:before="0" w:beforeAutospacing="0" w:after="0" w:afterAutospacing="0" w:line="276" w:lineRule="auto"/>
              <w:rPr>
                <w:lang w:eastAsia="en-US"/>
              </w:rPr>
            </w:pPr>
          </w:p>
        </w:tc>
        <w:tc>
          <w:tcPr>
            <w:tcW w:w="11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B0532" w:rsidRPr="00A80A8C" w:rsidRDefault="00DB0532" w:rsidP="00720E49">
            <w:pPr>
              <w:pStyle w:val="conspluscell"/>
              <w:spacing w:before="0" w:beforeAutospacing="0" w:after="0" w:afterAutospacing="0" w:line="276" w:lineRule="auto"/>
              <w:rPr>
                <w:lang w:eastAsia="en-US"/>
              </w:rPr>
            </w:pPr>
          </w:p>
        </w:tc>
      </w:tr>
      <w:tr w:rsidR="00DB0532" w:rsidRPr="00A80A8C" w:rsidTr="00720E49">
        <w:trPr>
          <w:cantSplit/>
          <w:trHeight w:val="360"/>
        </w:trPr>
        <w:tc>
          <w:tcPr>
            <w:tcW w:w="52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B0532" w:rsidRPr="00A80A8C" w:rsidRDefault="00DB0532" w:rsidP="00DB0532">
            <w:pPr>
              <w:pStyle w:val="conspluscell"/>
              <w:numPr>
                <w:ilvl w:val="0"/>
                <w:numId w:val="12"/>
              </w:numPr>
              <w:spacing w:before="0" w:beforeAutospacing="0" w:after="0" w:afterAutospacing="0" w:line="276" w:lineRule="auto"/>
              <w:rPr>
                <w:lang w:eastAsia="en-US"/>
              </w:rPr>
            </w:pPr>
          </w:p>
        </w:tc>
        <w:tc>
          <w:tcPr>
            <w:tcW w:w="66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B0532" w:rsidRPr="00A80A8C" w:rsidRDefault="00DB0532" w:rsidP="00720E49">
            <w:pPr>
              <w:pStyle w:val="conspluscell"/>
              <w:spacing w:before="0" w:beforeAutospacing="0" w:after="0" w:afterAutospacing="0" w:line="276" w:lineRule="auto"/>
              <w:rPr>
                <w:lang w:eastAsia="en-US"/>
              </w:rPr>
            </w:pPr>
            <w:r w:rsidRPr="00A80A8C">
              <w:rPr>
                <w:lang w:eastAsia="en-US"/>
              </w:rPr>
              <w:t>Удовлетворенность родителей (семей) качеством  работы</w:t>
            </w:r>
            <w:r w:rsidRPr="00A80A8C">
              <w:rPr>
                <w:lang w:eastAsia="en-US"/>
              </w:rPr>
              <w:br/>
            </w:r>
            <w:r w:rsidRPr="00A80A8C">
              <w:rPr>
                <w:b/>
                <w:lang w:eastAsia="en-US"/>
              </w:rPr>
              <w:t>системы    психолого-педагогического    сопровождения</w:t>
            </w:r>
            <w:r w:rsidRPr="00A80A8C">
              <w:rPr>
                <w:b/>
                <w:lang w:eastAsia="en-US"/>
              </w:rPr>
              <w:br/>
              <w:t>школьников,</w:t>
            </w:r>
            <w:r w:rsidRPr="00A80A8C">
              <w:rPr>
                <w:lang w:eastAsia="en-US"/>
              </w:rPr>
              <w:t xml:space="preserve"> к общему числу семей                  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B0532" w:rsidRPr="00A80A8C" w:rsidRDefault="00DB0532" w:rsidP="00720E49">
            <w:pPr>
              <w:pStyle w:val="conspluscell"/>
              <w:spacing w:before="0" w:beforeAutospacing="0" w:after="0" w:afterAutospacing="0" w:line="276" w:lineRule="auto"/>
              <w:rPr>
                <w:lang w:eastAsia="en-US"/>
              </w:rPr>
            </w:pP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B0532" w:rsidRPr="00A80A8C" w:rsidRDefault="00DB0532" w:rsidP="00720E49">
            <w:pPr>
              <w:pStyle w:val="conspluscell"/>
              <w:spacing w:before="0" w:beforeAutospacing="0" w:after="0" w:afterAutospacing="0" w:line="276" w:lineRule="auto"/>
              <w:rPr>
                <w:lang w:eastAsia="en-US"/>
              </w:rPr>
            </w:pPr>
          </w:p>
        </w:tc>
      </w:tr>
      <w:tr w:rsidR="00DB0532" w:rsidRPr="00A80A8C" w:rsidTr="00720E49">
        <w:trPr>
          <w:cantSplit/>
          <w:trHeight w:val="360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B0532" w:rsidRPr="00A80A8C" w:rsidRDefault="00DB0532" w:rsidP="00DB0532">
            <w:pPr>
              <w:pStyle w:val="conspluscell"/>
              <w:numPr>
                <w:ilvl w:val="0"/>
                <w:numId w:val="12"/>
              </w:numPr>
              <w:spacing w:before="0" w:beforeAutospacing="0" w:after="0" w:afterAutospacing="0" w:line="276" w:lineRule="auto"/>
              <w:rPr>
                <w:lang w:eastAsia="en-US"/>
              </w:rPr>
            </w:pPr>
          </w:p>
        </w:tc>
        <w:tc>
          <w:tcPr>
            <w:tcW w:w="6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B0532" w:rsidRPr="00A80A8C" w:rsidRDefault="00DB0532" w:rsidP="00720E49">
            <w:pPr>
              <w:pStyle w:val="conspluscell"/>
              <w:spacing w:before="0" w:beforeAutospacing="0" w:after="0" w:afterAutospacing="0" w:line="276" w:lineRule="auto"/>
              <w:rPr>
                <w:lang w:eastAsia="en-US"/>
              </w:rPr>
            </w:pPr>
            <w:r w:rsidRPr="00A80A8C">
              <w:rPr>
                <w:lang w:eastAsia="en-US"/>
              </w:rPr>
              <w:t>Доля семей</w:t>
            </w:r>
            <w:r w:rsidRPr="00A80A8C">
              <w:rPr>
                <w:b/>
                <w:lang w:eastAsia="en-US"/>
              </w:rPr>
              <w:t xml:space="preserve">, </w:t>
            </w:r>
            <w:r w:rsidRPr="00A80A8C">
              <w:rPr>
                <w:lang w:eastAsia="en-US"/>
              </w:rPr>
              <w:t xml:space="preserve">активно участвующих в реализации </w:t>
            </w:r>
            <w:r w:rsidRPr="00A80A8C">
              <w:rPr>
                <w:b/>
                <w:lang w:eastAsia="en-US"/>
              </w:rPr>
              <w:t>Подпрограммы здорового образа жизни</w:t>
            </w:r>
            <w:r w:rsidRPr="00A80A8C">
              <w:rPr>
                <w:lang w:eastAsia="en-US"/>
              </w:rPr>
              <w:t>, к общей численности семей ГОУ 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B0532" w:rsidRPr="00A80A8C" w:rsidRDefault="00DB0532" w:rsidP="00720E49">
            <w:pPr>
              <w:pStyle w:val="conspluscell"/>
              <w:spacing w:before="0" w:beforeAutospacing="0" w:after="0" w:afterAutospacing="0" w:line="276" w:lineRule="auto"/>
              <w:rPr>
                <w:lang w:eastAsia="en-US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B0532" w:rsidRPr="00A80A8C" w:rsidRDefault="00DB0532" w:rsidP="00720E49">
            <w:pPr>
              <w:pStyle w:val="conspluscell"/>
              <w:spacing w:before="0" w:beforeAutospacing="0" w:after="0" w:afterAutospacing="0" w:line="276" w:lineRule="auto"/>
              <w:rPr>
                <w:lang w:eastAsia="en-US"/>
              </w:rPr>
            </w:pPr>
          </w:p>
        </w:tc>
      </w:tr>
      <w:tr w:rsidR="00DB0532" w:rsidRPr="00A80A8C" w:rsidTr="00720E49">
        <w:trPr>
          <w:cantSplit/>
          <w:trHeight w:val="360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B0532" w:rsidRPr="00A80A8C" w:rsidRDefault="00DB0532" w:rsidP="00DB0532">
            <w:pPr>
              <w:pStyle w:val="conspluscell"/>
              <w:numPr>
                <w:ilvl w:val="0"/>
                <w:numId w:val="12"/>
              </w:numPr>
              <w:spacing w:before="0" w:beforeAutospacing="0" w:after="0" w:afterAutospacing="0" w:line="276" w:lineRule="auto"/>
              <w:rPr>
                <w:lang w:eastAsia="en-US"/>
              </w:rPr>
            </w:pPr>
          </w:p>
        </w:tc>
        <w:tc>
          <w:tcPr>
            <w:tcW w:w="6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B0532" w:rsidRPr="00A80A8C" w:rsidRDefault="00DB0532" w:rsidP="00720E49">
            <w:pPr>
              <w:pStyle w:val="conspluscell"/>
              <w:spacing w:before="0" w:beforeAutospacing="0" w:after="0" w:afterAutospacing="0" w:line="276" w:lineRule="auto"/>
              <w:rPr>
                <w:lang w:eastAsia="en-US"/>
              </w:rPr>
            </w:pPr>
            <w:r w:rsidRPr="00A80A8C">
              <w:rPr>
                <w:lang w:eastAsia="en-US"/>
              </w:rPr>
              <w:t>Доля семей, принимающих участие в организации и проведении мероприятий (конференций, семинаров,  круглых  столов и пр.)  по  формированию э</w:t>
            </w:r>
            <w:r w:rsidRPr="00A80A8C">
              <w:rPr>
                <w:b/>
                <w:lang w:eastAsia="en-US"/>
              </w:rPr>
              <w:t xml:space="preserve">кологической культуры школьников, </w:t>
            </w:r>
            <w:r w:rsidRPr="00A80A8C">
              <w:rPr>
                <w:lang w:eastAsia="en-US"/>
              </w:rPr>
              <w:t>к общему количеству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B0532" w:rsidRPr="00A80A8C" w:rsidRDefault="00DB0532" w:rsidP="00720E49">
            <w:pPr>
              <w:pStyle w:val="conspluscell"/>
              <w:spacing w:before="0" w:beforeAutospacing="0" w:after="0" w:afterAutospacing="0" w:line="276" w:lineRule="auto"/>
              <w:rPr>
                <w:lang w:eastAsia="en-US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B0532" w:rsidRPr="00A80A8C" w:rsidRDefault="00DB0532" w:rsidP="00720E49">
            <w:pPr>
              <w:pStyle w:val="conspluscell"/>
              <w:spacing w:before="0" w:beforeAutospacing="0" w:after="0" w:afterAutospacing="0" w:line="276" w:lineRule="auto"/>
              <w:rPr>
                <w:lang w:eastAsia="en-US"/>
              </w:rPr>
            </w:pPr>
          </w:p>
        </w:tc>
      </w:tr>
      <w:tr w:rsidR="00DB0532" w:rsidRPr="00A80A8C" w:rsidTr="00720E49">
        <w:trPr>
          <w:cantSplit/>
          <w:trHeight w:val="360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B0532" w:rsidRPr="00A80A8C" w:rsidRDefault="00DB0532" w:rsidP="00DB0532">
            <w:pPr>
              <w:pStyle w:val="conspluscell"/>
              <w:numPr>
                <w:ilvl w:val="0"/>
                <w:numId w:val="12"/>
              </w:numPr>
              <w:spacing w:before="0" w:beforeAutospacing="0" w:after="0" w:afterAutospacing="0" w:line="276" w:lineRule="auto"/>
              <w:rPr>
                <w:lang w:eastAsia="en-US"/>
              </w:rPr>
            </w:pPr>
          </w:p>
        </w:tc>
        <w:tc>
          <w:tcPr>
            <w:tcW w:w="6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B0532" w:rsidRPr="00A80A8C" w:rsidRDefault="00DB0532" w:rsidP="00720E49">
            <w:pPr>
              <w:pStyle w:val="conspluscell"/>
              <w:spacing w:before="0" w:beforeAutospacing="0" w:after="0" w:afterAutospacing="0" w:line="276" w:lineRule="auto"/>
              <w:rPr>
                <w:lang w:eastAsia="en-US"/>
              </w:rPr>
            </w:pPr>
            <w:r w:rsidRPr="00A80A8C">
              <w:rPr>
                <w:lang w:eastAsia="en-US"/>
              </w:rPr>
              <w:t>Доля семей, принимающих участие в организации и проведении</w:t>
            </w:r>
            <w:r w:rsidRPr="00A80A8C">
              <w:rPr>
                <w:b/>
                <w:lang w:eastAsia="en-US"/>
              </w:rPr>
              <w:t xml:space="preserve"> Спартакиады  семейных команд "Семейные игры"      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B0532" w:rsidRPr="00A80A8C" w:rsidRDefault="00DB0532" w:rsidP="00720E49">
            <w:pPr>
              <w:pStyle w:val="conspluscell"/>
              <w:spacing w:before="0" w:beforeAutospacing="0" w:after="0" w:afterAutospacing="0" w:line="276" w:lineRule="auto"/>
              <w:rPr>
                <w:lang w:eastAsia="en-US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B0532" w:rsidRPr="00A80A8C" w:rsidRDefault="00DB0532" w:rsidP="00720E49">
            <w:pPr>
              <w:pStyle w:val="conspluscell"/>
              <w:spacing w:before="0" w:beforeAutospacing="0" w:after="0" w:afterAutospacing="0" w:line="276" w:lineRule="auto"/>
              <w:rPr>
                <w:lang w:eastAsia="en-US"/>
              </w:rPr>
            </w:pPr>
          </w:p>
        </w:tc>
      </w:tr>
      <w:tr w:rsidR="00DB0532" w:rsidRPr="00A80A8C" w:rsidTr="00720E49">
        <w:trPr>
          <w:cantSplit/>
          <w:trHeight w:val="360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B0532" w:rsidRPr="00A80A8C" w:rsidRDefault="00DB0532" w:rsidP="00DB0532">
            <w:pPr>
              <w:pStyle w:val="conspluscell"/>
              <w:numPr>
                <w:ilvl w:val="0"/>
                <w:numId w:val="12"/>
              </w:numPr>
              <w:spacing w:before="0" w:beforeAutospacing="0" w:after="0" w:afterAutospacing="0" w:line="276" w:lineRule="auto"/>
              <w:rPr>
                <w:lang w:eastAsia="en-US"/>
              </w:rPr>
            </w:pPr>
          </w:p>
        </w:tc>
        <w:tc>
          <w:tcPr>
            <w:tcW w:w="6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B0532" w:rsidRPr="00A80A8C" w:rsidRDefault="00DB0532" w:rsidP="00720E49">
            <w:pPr>
              <w:pStyle w:val="conspluscell"/>
              <w:spacing w:before="0" w:beforeAutospacing="0" w:after="0" w:afterAutospacing="0" w:line="276" w:lineRule="auto"/>
              <w:rPr>
                <w:lang w:eastAsia="en-US"/>
              </w:rPr>
            </w:pPr>
            <w:r w:rsidRPr="00A80A8C">
              <w:rPr>
                <w:lang w:eastAsia="en-US"/>
              </w:rPr>
              <w:t>Доля семей, принимающих участие в организации и проведении</w:t>
            </w:r>
            <w:r w:rsidRPr="00A80A8C">
              <w:rPr>
                <w:b/>
                <w:lang w:eastAsia="en-US"/>
              </w:rPr>
              <w:t xml:space="preserve"> </w:t>
            </w:r>
            <w:r w:rsidRPr="00A80A8C">
              <w:rPr>
                <w:lang w:eastAsia="en-US"/>
              </w:rPr>
              <w:t xml:space="preserve">фестивалей и конкурсов семейного   творчества,   </w:t>
            </w:r>
            <w:proofErr w:type="spellStart"/>
            <w:r w:rsidRPr="00A80A8C">
              <w:rPr>
                <w:lang w:eastAsia="en-US"/>
              </w:rPr>
              <w:t>культурно-досуговых</w:t>
            </w:r>
            <w:proofErr w:type="spellEnd"/>
            <w:r w:rsidRPr="00A80A8C">
              <w:rPr>
                <w:lang w:eastAsia="en-US"/>
              </w:rPr>
              <w:t xml:space="preserve"> акциях,   посвященных   пропаганде  семейных  ценностей                                   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B0532" w:rsidRPr="00A80A8C" w:rsidRDefault="00DB0532" w:rsidP="00720E49">
            <w:pPr>
              <w:pStyle w:val="conspluscell"/>
              <w:spacing w:before="0" w:beforeAutospacing="0" w:after="0" w:afterAutospacing="0" w:line="276" w:lineRule="auto"/>
              <w:rPr>
                <w:lang w:eastAsia="en-US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B0532" w:rsidRPr="00A80A8C" w:rsidRDefault="00DB0532" w:rsidP="00720E49">
            <w:pPr>
              <w:pStyle w:val="conspluscell"/>
              <w:spacing w:before="0" w:beforeAutospacing="0" w:after="0" w:afterAutospacing="0" w:line="276" w:lineRule="auto"/>
              <w:rPr>
                <w:lang w:eastAsia="en-US"/>
              </w:rPr>
            </w:pPr>
          </w:p>
        </w:tc>
      </w:tr>
    </w:tbl>
    <w:p w:rsidR="00DB0532" w:rsidRPr="00A80A8C" w:rsidRDefault="00DB0532" w:rsidP="00DB0532">
      <w:pPr>
        <w:pStyle w:val="dash041e005f0431005f044b005f0447005f043d005f044b005f0439"/>
        <w:spacing w:line="360" w:lineRule="atLeast"/>
        <w:ind w:firstLine="700"/>
        <w:jc w:val="both"/>
        <w:rPr>
          <w:rStyle w:val="dash041e005f0431005f044b005f0447005f043d005f044b005f0439005f005fchar1char1"/>
          <w:b/>
          <w:sz w:val="28"/>
          <w:szCs w:val="28"/>
        </w:rPr>
      </w:pPr>
    </w:p>
    <w:p w:rsidR="00DB0532" w:rsidRDefault="00DB0532" w:rsidP="00DB0532">
      <w:pPr>
        <w:pStyle w:val="af"/>
        <w:shd w:val="clear" w:color="auto" w:fill="auto"/>
        <w:spacing w:after="0" w:line="240" w:lineRule="auto"/>
        <w:ind w:firstLine="454"/>
        <w:jc w:val="both"/>
        <w:rPr>
          <w:rFonts w:ascii="Times New Roman" w:hAnsi="Times New Roman"/>
          <w:b/>
        </w:rPr>
      </w:pPr>
    </w:p>
    <w:p w:rsidR="00DB0532" w:rsidRDefault="00DB0532" w:rsidP="00DB0532">
      <w:pPr>
        <w:pStyle w:val="af"/>
        <w:shd w:val="clear" w:color="auto" w:fill="auto"/>
        <w:spacing w:after="0" w:line="240" w:lineRule="auto"/>
        <w:ind w:firstLine="454"/>
        <w:jc w:val="both"/>
        <w:rPr>
          <w:rFonts w:ascii="Times New Roman" w:hAnsi="Times New Roman"/>
          <w:b/>
        </w:rPr>
      </w:pPr>
    </w:p>
    <w:p w:rsidR="00DB0532" w:rsidRDefault="00DB0532" w:rsidP="00DB0532">
      <w:pPr>
        <w:pStyle w:val="af"/>
        <w:shd w:val="clear" w:color="auto" w:fill="auto"/>
        <w:spacing w:after="0" w:line="240" w:lineRule="auto"/>
        <w:ind w:firstLine="454"/>
        <w:jc w:val="both"/>
        <w:rPr>
          <w:rFonts w:ascii="Times New Roman" w:hAnsi="Times New Roman"/>
          <w:b/>
        </w:rPr>
      </w:pPr>
    </w:p>
    <w:p w:rsidR="00DB0532" w:rsidRPr="00A80A8C" w:rsidRDefault="00DB0532" w:rsidP="00DB0532">
      <w:pPr>
        <w:pStyle w:val="af"/>
        <w:shd w:val="clear" w:color="auto" w:fill="auto"/>
        <w:spacing w:after="0" w:line="240" w:lineRule="auto"/>
        <w:ind w:firstLine="454"/>
        <w:jc w:val="both"/>
        <w:rPr>
          <w:rFonts w:ascii="Times New Roman" w:hAnsi="Times New Roman"/>
          <w:b/>
        </w:rPr>
      </w:pPr>
      <w:r w:rsidRPr="00A80A8C">
        <w:rPr>
          <w:rFonts w:ascii="Times New Roman" w:hAnsi="Times New Roman"/>
          <w:b/>
        </w:rPr>
        <w:t xml:space="preserve">Изучение динамики процесса воспитания и социализации </w:t>
      </w:r>
      <w:proofErr w:type="gramStart"/>
      <w:r w:rsidRPr="00A80A8C">
        <w:rPr>
          <w:rFonts w:ascii="Times New Roman" w:hAnsi="Times New Roman"/>
          <w:b/>
        </w:rPr>
        <w:t>обучающихся</w:t>
      </w:r>
      <w:proofErr w:type="gramEnd"/>
      <w:r w:rsidRPr="00A80A8C">
        <w:rPr>
          <w:rFonts w:ascii="Times New Roman" w:hAnsi="Times New Roman"/>
          <w:b/>
        </w:rPr>
        <w:t>.</w:t>
      </w:r>
    </w:p>
    <w:p w:rsidR="00DB0532" w:rsidRPr="00A80A8C" w:rsidRDefault="00DB0532" w:rsidP="00DB0532">
      <w:pPr>
        <w:pStyle w:val="af"/>
        <w:shd w:val="clear" w:color="auto" w:fill="auto"/>
        <w:tabs>
          <w:tab w:val="left" w:pos="1162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 w:rsidRPr="00A80A8C">
        <w:rPr>
          <w:rStyle w:val="33"/>
        </w:rPr>
        <w:t>1. Положительная динамика (тенденция повышения</w:t>
      </w:r>
      <w:r w:rsidRPr="00A80A8C">
        <w:rPr>
          <w:rStyle w:val="21"/>
        </w:rPr>
        <w:t xml:space="preserve"> </w:t>
      </w:r>
      <w:r w:rsidRPr="00A80A8C">
        <w:rPr>
          <w:rStyle w:val="33"/>
        </w:rPr>
        <w:t>уровня нравственного развития обучающихся)</w:t>
      </w:r>
      <w:r w:rsidRPr="00A80A8C">
        <w:rPr>
          <w:rFonts w:ascii="Times New Roman" w:hAnsi="Times New Roman"/>
        </w:rPr>
        <w:t xml:space="preserve"> — увеличение значений выделенных показателей воспитания и </w:t>
      </w:r>
      <w:proofErr w:type="gramStart"/>
      <w:r w:rsidRPr="00A80A8C">
        <w:rPr>
          <w:rFonts w:ascii="Times New Roman" w:hAnsi="Times New Roman"/>
        </w:rPr>
        <w:t>социализации</w:t>
      </w:r>
      <w:proofErr w:type="gramEnd"/>
      <w:r w:rsidRPr="00A80A8C">
        <w:rPr>
          <w:rFonts w:ascii="Times New Roman" w:hAnsi="Times New Roman"/>
        </w:rPr>
        <w:t xml:space="preserve"> обучающихся на интерпретационном этапе по сравнению с результатами контрольного этапа исследования (диагностический).</w:t>
      </w:r>
    </w:p>
    <w:p w:rsidR="00DB0532" w:rsidRPr="00A80A8C" w:rsidRDefault="00DB0532" w:rsidP="00DB0532">
      <w:pPr>
        <w:pStyle w:val="af"/>
        <w:shd w:val="clear" w:color="auto" w:fill="auto"/>
        <w:tabs>
          <w:tab w:val="left" w:pos="116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 w:rsidRPr="00A80A8C">
        <w:rPr>
          <w:rStyle w:val="33"/>
        </w:rPr>
        <w:t>2. Инертность положительной динамики</w:t>
      </w:r>
      <w:r w:rsidRPr="00A80A8C">
        <w:rPr>
          <w:rFonts w:ascii="Times New Roman" w:hAnsi="Times New Roman"/>
        </w:rPr>
        <w:t xml:space="preserve"> подразумевает отсутствие характеристик положительной динамики и возможное увеличение отрицательных значений показателей воспитания и </w:t>
      </w:r>
      <w:proofErr w:type="gramStart"/>
      <w:r w:rsidRPr="00A80A8C">
        <w:rPr>
          <w:rFonts w:ascii="Times New Roman" w:hAnsi="Times New Roman"/>
        </w:rPr>
        <w:t>социализации</w:t>
      </w:r>
      <w:proofErr w:type="gramEnd"/>
      <w:r w:rsidRPr="00A80A8C">
        <w:rPr>
          <w:rFonts w:ascii="Times New Roman" w:hAnsi="Times New Roman"/>
        </w:rPr>
        <w:t xml:space="preserve"> обучающихся на интерпретационном этапе по сравнению с результатами контрольного этапа исследования (диагностический);</w:t>
      </w:r>
    </w:p>
    <w:p w:rsidR="00DB0532" w:rsidRPr="00A80A8C" w:rsidRDefault="00DB0532" w:rsidP="00DB0532">
      <w:pPr>
        <w:pStyle w:val="af"/>
        <w:shd w:val="clear" w:color="auto" w:fill="auto"/>
        <w:tabs>
          <w:tab w:val="left" w:pos="117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 w:rsidRPr="00A80A8C">
        <w:rPr>
          <w:rStyle w:val="33"/>
        </w:rPr>
        <w:t>3. Устойчивость (стабильность) исследуемых показателей духовно-нравственного развития, воспитания и социализации обучающихся</w:t>
      </w:r>
      <w:r w:rsidRPr="00A80A8C">
        <w:rPr>
          <w:rFonts w:ascii="Times New Roman" w:hAnsi="Times New Roman"/>
        </w:rPr>
        <w:t xml:space="preserve"> на интерпретационном и контрольном этапах исследования. При условии соответствия содержания сформировавшихся смысловых систем у подростков, в педагогическом коллективе и детско-родительских отношениях общепринятым моральным нормам устойчивость исследуемых показателей может являться одной из характеристик положительной динамики процесса воспитания и социализации обучающихся.</w:t>
      </w:r>
    </w:p>
    <w:p w:rsidR="00DB0532" w:rsidRPr="00A80A8C" w:rsidRDefault="00DB0532" w:rsidP="00DB0532">
      <w:pPr>
        <w:pStyle w:val="af"/>
        <w:shd w:val="clear" w:color="auto" w:fill="auto"/>
        <w:spacing w:after="0" w:line="240" w:lineRule="auto"/>
        <w:ind w:firstLine="454"/>
        <w:jc w:val="both"/>
        <w:rPr>
          <w:rFonts w:ascii="Times New Roman" w:hAnsi="Times New Roman"/>
        </w:rPr>
      </w:pPr>
      <w:r w:rsidRPr="00A80A8C">
        <w:rPr>
          <w:rFonts w:ascii="Times New Roman" w:hAnsi="Times New Roman"/>
        </w:rPr>
        <w:t xml:space="preserve">Причины инертности положительной динамики и появления тенденций отрицательной динамики процесса воспитания и социализации обучающихся: </w:t>
      </w:r>
    </w:p>
    <w:p w:rsidR="00DB0532" w:rsidRPr="00A80A8C" w:rsidRDefault="00DB0532" w:rsidP="00DB0532">
      <w:pPr>
        <w:pStyle w:val="af"/>
        <w:numPr>
          <w:ilvl w:val="0"/>
          <w:numId w:val="13"/>
        </w:numPr>
        <w:shd w:val="clear" w:color="auto" w:fill="auto"/>
        <w:spacing w:after="0" w:line="240" w:lineRule="auto"/>
        <w:jc w:val="both"/>
        <w:rPr>
          <w:rFonts w:ascii="Times New Roman" w:hAnsi="Times New Roman"/>
        </w:rPr>
      </w:pPr>
      <w:r w:rsidRPr="00A80A8C">
        <w:rPr>
          <w:rFonts w:ascii="Times New Roman" w:hAnsi="Times New Roman"/>
        </w:rPr>
        <w:t>несоответствие содержания, методов воспитания и социализации обучающихся возрастным особенностям развития личности,</w:t>
      </w:r>
    </w:p>
    <w:p w:rsidR="00DB0532" w:rsidRPr="00A80A8C" w:rsidRDefault="00DB0532" w:rsidP="00DB0532">
      <w:pPr>
        <w:pStyle w:val="af"/>
        <w:numPr>
          <w:ilvl w:val="0"/>
          <w:numId w:val="13"/>
        </w:numPr>
        <w:shd w:val="clear" w:color="auto" w:fill="auto"/>
        <w:spacing w:after="0" w:line="240" w:lineRule="auto"/>
        <w:jc w:val="both"/>
        <w:rPr>
          <w:rFonts w:ascii="Times New Roman" w:hAnsi="Times New Roman"/>
        </w:rPr>
      </w:pPr>
      <w:r w:rsidRPr="00A80A8C">
        <w:rPr>
          <w:rFonts w:ascii="Times New Roman" w:hAnsi="Times New Roman"/>
        </w:rPr>
        <w:t>формальное отношение со стороны преподавателей;</w:t>
      </w:r>
    </w:p>
    <w:p w:rsidR="00DB0532" w:rsidRPr="00A80A8C" w:rsidRDefault="00DB0532" w:rsidP="00DB0532">
      <w:pPr>
        <w:pStyle w:val="af"/>
        <w:numPr>
          <w:ilvl w:val="0"/>
          <w:numId w:val="13"/>
        </w:numPr>
        <w:shd w:val="clear" w:color="auto" w:fill="auto"/>
        <w:spacing w:after="0" w:line="240" w:lineRule="auto"/>
        <w:jc w:val="both"/>
        <w:rPr>
          <w:rFonts w:ascii="Times New Roman" w:hAnsi="Times New Roman"/>
        </w:rPr>
      </w:pPr>
      <w:r w:rsidRPr="00A80A8C">
        <w:rPr>
          <w:rFonts w:ascii="Times New Roman" w:hAnsi="Times New Roman"/>
        </w:rPr>
        <w:t xml:space="preserve">неблагоприятный психологический климат в учебном учреждении.  </w:t>
      </w:r>
    </w:p>
    <w:p w:rsidR="00DB0532" w:rsidRPr="00A80A8C" w:rsidRDefault="00DB0532" w:rsidP="00DB0532">
      <w:pPr>
        <w:pStyle w:val="af"/>
        <w:shd w:val="clear" w:color="auto" w:fill="auto"/>
        <w:spacing w:after="0" w:line="240" w:lineRule="auto"/>
        <w:ind w:firstLine="454"/>
        <w:jc w:val="both"/>
        <w:rPr>
          <w:rFonts w:ascii="Times New Roman" w:hAnsi="Times New Roman"/>
          <w:b/>
        </w:rPr>
      </w:pPr>
    </w:p>
    <w:p w:rsidR="00DB0532" w:rsidRPr="00A80A8C" w:rsidRDefault="00DB0532" w:rsidP="00DB0532">
      <w:pPr>
        <w:rPr>
          <w:rFonts w:ascii="Times New Roman" w:hAnsi="Times New Roman"/>
        </w:rPr>
      </w:pPr>
    </w:p>
    <w:p w:rsidR="00CC1B5E" w:rsidRPr="008A0AAE" w:rsidRDefault="008A0AAE" w:rsidP="008A0AAE">
      <w:pPr>
        <w:tabs>
          <w:tab w:val="left" w:pos="2955"/>
        </w:tabs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>
        <w:lastRenderedPageBreak/>
        <w:tab/>
      </w:r>
      <w:r w:rsidR="00CC1B5E" w:rsidRPr="008A0AAE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</w:p>
    <w:p w:rsidR="003C21A5" w:rsidRDefault="003C21A5" w:rsidP="00CC1B5E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sectPr w:rsidR="003C21A5" w:rsidSect="00ED6A1B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735D1" w:rsidRDefault="00E735D1" w:rsidP="008A0AAE">
      <w:pPr>
        <w:spacing w:after="0" w:line="240" w:lineRule="auto"/>
      </w:pPr>
      <w:r>
        <w:separator/>
      </w:r>
    </w:p>
  </w:endnote>
  <w:endnote w:type="continuationSeparator" w:id="1">
    <w:p w:rsidR="00E735D1" w:rsidRDefault="00E735D1" w:rsidP="008A0A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042844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:rsidR="008A0AAE" w:rsidRPr="008A0AAE" w:rsidRDefault="00596644">
        <w:pPr>
          <w:pStyle w:val="ab"/>
          <w:jc w:val="right"/>
          <w:rPr>
            <w:sz w:val="18"/>
            <w:szCs w:val="18"/>
          </w:rPr>
        </w:pPr>
        <w:r w:rsidRPr="008A0AAE">
          <w:rPr>
            <w:sz w:val="18"/>
            <w:szCs w:val="18"/>
          </w:rPr>
          <w:fldChar w:fldCharType="begin"/>
        </w:r>
        <w:r w:rsidR="008A0AAE" w:rsidRPr="008A0AAE">
          <w:rPr>
            <w:sz w:val="18"/>
            <w:szCs w:val="18"/>
          </w:rPr>
          <w:instrText xml:space="preserve"> PAGE   \* MERGEFORMAT </w:instrText>
        </w:r>
        <w:r w:rsidRPr="008A0AAE">
          <w:rPr>
            <w:sz w:val="18"/>
            <w:szCs w:val="18"/>
          </w:rPr>
          <w:fldChar w:fldCharType="separate"/>
        </w:r>
        <w:r w:rsidR="00042965">
          <w:rPr>
            <w:noProof/>
            <w:sz w:val="18"/>
            <w:szCs w:val="18"/>
          </w:rPr>
          <w:t>2</w:t>
        </w:r>
        <w:r w:rsidRPr="008A0AAE">
          <w:rPr>
            <w:sz w:val="18"/>
            <w:szCs w:val="18"/>
          </w:rPr>
          <w:fldChar w:fldCharType="end"/>
        </w:r>
      </w:p>
    </w:sdtContent>
  </w:sdt>
  <w:p w:rsidR="008A0AAE" w:rsidRDefault="008A0AAE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735D1" w:rsidRDefault="00E735D1" w:rsidP="008A0AAE">
      <w:pPr>
        <w:spacing w:after="0" w:line="240" w:lineRule="auto"/>
      </w:pPr>
      <w:r>
        <w:separator/>
      </w:r>
    </w:p>
  </w:footnote>
  <w:footnote w:type="continuationSeparator" w:id="1">
    <w:p w:rsidR="00E735D1" w:rsidRDefault="00E735D1" w:rsidP="008A0AAE">
      <w:pPr>
        <w:spacing w:after="0" w:line="240" w:lineRule="auto"/>
      </w:pPr>
      <w:r>
        <w:continuationSeparator/>
      </w:r>
    </w:p>
  </w:footnote>
  <w:footnote w:id="2">
    <w:p w:rsidR="00DB0532" w:rsidRDefault="00DB0532" w:rsidP="00DB0532">
      <w:pPr>
        <w:pStyle w:val="ad"/>
      </w:pPr>
    </w:p>
  </w:footnote>
  <w:footnote w:id="3">
    <w:p w:rsidR="00DB0532" w:rsidRDefault="00DB0532" w:rsidP="00DB0532">
      <w:pPr>
        <w:pStyle w:val="ad"/>
      </w:pPr>
      <w:r>
        <w:rPr>
          <w:rStyle w:val="af1"/>
        </w:rPr>
        <w:footnoteRef/>
      </w:r>
      <w:r>
        <w:t xml:space="preserve"> По каждому из группы критериев разрабатывается </w:t>
      </w:r>
      <w:proofErr w:type="gramStart"/>
      <w:r>
        <w:t>инструментарий</w:t>
      </w:r>
      <w:proofErr w:type="gramEnd"/>
      <w:r>
        <w:t xml:space="preserve"> и могут быть использованы методики</w:t>
      </w:r>
    </w:p>
    <w:p w:rsidR="00DB0532" w:rsidRDefault="00DB0532" w:rsidP="00DB0532">
      <w:pPr>
        <w:pStyle w:val="ad"/>
      </w:pPr>
      <w:r>
        <w:t>диагностических программ, разработанных Н.П. Капустиным, М.И. Шиловой; методики изучения направленности личности и др., а также составляться карта уровня воспитанности школьников.</w:t>
      </w:r>
    </w:p>
    <w:p w:rsidR="00DB0532" w:rsidRDefault="00DB0532" w:rsidP="00DB0532">
      <w:pPr>
        <w:pStyle w:val="ad"/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3D4CD4"/>
    <w:multiLevelType w:val="hybridMultilevel"/>
    <w:tmpl w:val="53681BE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F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1BAC3FF3"/>
    <w:multiLevelType w:val="hybridMultilevel"/>
    <w:tmpl w:val="0A222D3C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237B4DBB"/>
    <w:multiLevelType w:val="hybridMultilevel"/>
    <w:tmpl w:val="898E6CF6"/>
    <w:lvl w:ilvl="0" w:tplc="04190005">
      <w:start w:val="1"/>
      <w:numFmt w:val="bullet"/>
      <w:lvlText w:val=""/>
      <w:lvlJc w:val="left"/>
      <w:pPr>
        <w:tabs>
          <w:tab w:val="num" w:pos="1174"/>
        </w:tabs>
        <w:ind w:left="1174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27F3404D"/>
    <w:multiLevelType w:val="hybridMultilevel"/>
    <w:tmpl w:val="028897F8"/>
    <w:lvl w:ilvl="0" w:tplc="92B47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3BFC766D"/>
    <w:multiLevelType w:val="hybridMultilevel"/>
    <w:tmpl w:val="F1D043B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4C4E0BF1"/>
    <w:multiLevelType w:val="hybridMultilevel"/>
    <w:tmpl w:val="AFD65158"/>
    <w:lvl w:ilvl="0" w:tplc="E36A0D9A">
      <w:start w:val="1"/>
      <w:numFmt w:val="bullet"/>
      <w:lvlText w:val="–"/>
      <w:lvlJc w:val="left"/>
      <w:pPr>
        <w:ind w:left="150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6">
    <w:nsid w:val="56610084"/>
    <w:multiLevelType w:val="hybridMultilevel"/>
    <w:tmpl w:val="08808EFA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61C04E82"/>
    <w:multiLevelType w:val="hybridMultilevel"/>
    <w:tmpl w:val="522CE9E4"/>
    <w:lvl w:ilvl="0" w:tplc="E36A0D9A">
      <w:start w:val="1"/>
      <w:numFmt w:val="bullet"/>
      <w:lvlText w:val="–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66AB0816"/>
    <w:multiLevelType w:val="hybridMultilevel"/>
    <w:tmpl w:val="BD26CD02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>
    <w:nsid w:val="6DEE24E4"/>
    <w:multiLevelType w:val="hybridMultilevel"/>
    <w:tmpl w:val="0C9AAE3E"/>
    <w:lvl w:ilvl="0" w:tplc="92B47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>
    <w:nsid w:val="710D4547"/>
    <w:multiLevelType w:val="hybridMultilevel"/>
    <w:tmpl w:val="853492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755C24EF"/>
    <w:multiLevelType w:val="multilevel"/>
    <w:tmpl w:val="5B94C1B0"/>
    <w:lvl w:ilvl="0">
      <w:start w:val="1"/>
      <w:numFmt w:val="bullet"/>
      <w:lvlText w:val="–"/>
      <w:lvlJc w:val="left"/>
      <w:pPr>
        <w:ind w:left="1429" w:hanging="360"/>
      </w:pPr>
      <w:rPr>
        <w:rFonts w:ascii="Times New Roman" w:hAnsi="Times New Roman" w:cs="Times New Roman" w:hint="default"/>
        <w:b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12">
    <w:nsid w:val="7F2A42B5"/>
    <w:multiLevelType w:val="hybridMultilevel"/>
    <w:tmpl w:val="C9F8ABC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1"/>
  </w:num>
  <w:num w:numId="2">
    <w:abstractNumId w:val="7"/>
  </w:num>
  <w:num w:numId="3">
    <w:abstractNumId w:val="5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</w:num>
  <w:num w:numId="6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4D71FB"/>
    <w:rsid w:val="00042965"/>
    <w:rsid w:val="00266216"/>
    <w:rsid w:val="00266D05"/>
    <w:rsid w:val="003C21A5"/>
    <w:rsid w:val="004A2AEB"/>
    <w:rsid w:val="004D71FB"/>
    <w:rsid w:val="00596644"/>
    <w:rsid w:val="00597B8B"/>
    <w:rsid w:val="005B4B3D"/>
    <w:rsid w:val="00654040"/>
    <w:rsid w:val="008A0AAE"/>
    <w:rsid w:val="00A54016"/>
    <w:rsid w:val="00B01FB3"/>
    <w:rsid w:val="00B26172"/>
    <w:rsid w:val="00CC1B5E"/>
    <w:rsid w:val="00DB0532"/>
    <w:rsid w:val="00E735D1"/>
    <w:rsid w:val="00ED6A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6A1B"/>
  </w:style>
  <w:style w:type="paragraph" w:styleId="2">
    <w:name w:val="heading 2"/>
    <w:aliases w:val="h2,H2,Numbered text 3"/>
    <w:basedOn w:val="a"/>
    <w:next w:val="a"/>
    <w:link w:val="20"/>
    <w:uiPriority w:val="9"/>
    <w:qFormat/>
    <w:rsid w:val="004A2AEB"/>
    <w:pPr>
      <w:keepNext/>
      <w:keepLines/>
      <w:tabs>
        <w:tab w:val="left" w:pos="142"/>
      </w:tabs>
      <w:suppressAutoHyphens/>
      <w:spacing w:after="0" w:line="360" w:lineRule="auto"/>
      <w:ind w:firstLine="709"/>
      <w:jc w:val="both"/>
      <w:outlineLvl w:val="1"/>
    </w:pPr>
    <w:rPr>
      <w:rFonts w:ascii="Times New Roman" w:eastAsia="Times New Roman" w:hAnsi="Times New Roman" w:cs="Times New Roman"/>
      <w:b/>
      <w:sz w:val="28"/>
      <w:szCs w:val="26"/>
      <w:lang w:eastAsia="en-US"/>
    </w:rPr>
  </w:style>
  <w:style w:type="paragraph" w:styleId="3">
    <w:name w:val="heading 3"/>
    <w:basedOn w:val="a"/>
    <w:next w:val="a"/>
    <w:link w:val="30"/>
    <w:uiPriority w:val="9"/>
    <w:qFormat/>
    <w:rsid w:val="004A2AEB"/>
    <w:pPr>
      <w:keepNext/>
      <w:keepLines/>
      <w:suppressAutoHyphens/>
      <w:spacing w:after="0" w:line="360" w:lineRule="auto"/>
      <w:ind w:firstLine="709"/>
      <w:jc w:val="both"/>
      <w:outlineLvl w:val="2"/>
    </w:pPr>
    <w:rPr>
      <w:rFonts w:ascii="Times New Roman" w:eastAsia="Calibri" w:hAnsi="Times New Roman" w:cs="Times New Roman"/>
      <w:b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4D71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qFormat/>
    <w:rsid w:val="004D71FB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4D71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D71FB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4D71F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aliases w:val="h2 Знак,H2 Знак,Numbered text 3 Знак"/>
    <w:basedOn w:val="a0"/>
    <w:link w:val="2"/>
    <w:uiPriority w:val="9"/>
    <w:rsid w:val="004A2AEB"/>
    <w:rPr>
      <w:rFonts w:ascii="Times New Roman" w:eastAsia="Times New Roman" w:hAnsi="Times New Roman" w:cs="Times New Roman"/>
      <w:b/>
      <w:sz w:val="28"/>
      <w:szCs w:val="26"/>
      <w:lang w:eastAsia="en-US"/>
    </w:rPr>
  </w:style>
  <w:style w:type="character" w:customStyle="1" w:styleId="30">
    <w:name w:val="Заголовок 3 Знак"/>
    <w:basedOn w:val="a0"/>
    <w:link w:val="3"/>
    <w:uiPriority w:val="99"/>
    <w:rsid w:val="004A2AEB"/>
    <w:rPr>
      <w:rFonts w:ascii="Times New Roman" w:eastAsia="Calibri" w:hAnsi="Times New Roman" w:cs="Times New Roman"/>
      <w:b/>
      <w:sz w:val="28"/>
      <w:szCs w:val="28"/>
      <w:lang w:eastAsia="en-US"/>
    </w:rPr>
  </w:style>
  <w:style w:type="table" w:customStyle="1" w:styleId="1">
    <w:name w:val="Сетка таблицы1"/>
    <w:basedOn w:val="a1"/>
    <w:next w:val="a7"/>
    <w:uiPriority w:val="59"/>
    <w:rsid w:val="00A54016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8">
    <w:name w:val="Базовый"/>
    <w:rsid w:val="00A54016"/>
    <w:pPr>
      <w:suppressAutoHyphens/>
      <w:spacing w:line="100" w:lineRule="atLeast"/>
    </w:pPr>
    <w:rPr>
      <w:rFonts w:ascii="Times New Roman" w:eastAsia="Lucida Sans Unicode" w:hAnsi="Times New Roman"/>
      <w:sz w:val="24"/>
      <w:szCs w:val="24"/>
    </w:rPr>
  </w:style>
  <w:style w:type="paragraph" w:styleId="a9">
    <w:name w:val="header"/>
    <w:basedOn w:val="a"/>
    <w:link w:val="aa"/>
    <w:uiPriority w:val="99"/>
    <w:semiHidden/>
    <w:unhideWhenUsed/>
    <w:rsid w:val="008A0A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8A0AAE"/>
  </w:style>
  <w:style w:type="paragraph" w:styleId="ab">
    <w:name w:val="footer"/>
    <w:basedOn w:val="a"/>
    <w:link w:val="ac"/>
    <w:uiPriority w:val="99"/>
    <w:unhideWhenUsed/>
    <w:rsid w:val="008A0A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8A0AAE"/>
  </w:style>
  <w:style w:type="paragraph" w:styleId="ad">
    <w:name w:val="footnote text"/>
    <w:basedOn w:val="a"/>
    <w:link w:val="ae"/>
    <w:uiPriority w:val="99"/>
    <w:semiHidden/>
    <w:rsid w:val="00DB053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DB0532"/>
    <w:rPr>
      <w:rFonts w:ascii="Times New Roman" w:eastAsia="Times New Roman" w:hAnsi="Times New Roman" w:cs="Times New Roman"/>
      <w:sz w:val="20"/>
      <w:szCs w:val="20"/>
    </w:rPr>
  </w:style>
  <w:style w:type="paragraph" w:styleId="af">
    <w:name w:val="Body Text"/>
    <w:basedOn w:val="a"/>
    <w:link w:val="10"/>
    <w:uiPriority w:val="99"/>
    <w:semiHidden/>
    <w:rsid w:val="00DB0532"/>
    <w:pPr>
      <w:shd w:val="clear" w:color="auto" w:fill="FFFFFF"/>
      <w:spacing w:after="120" w:line="211" w:lineRule="exact"/>
      <w:jc w:val="right"/>
    </w:pPr>
    <w:rPr>
      <w:rFonts w:ascii="Calibri" w:eastAsia="Times New Roman" w:hAnsi="Calibri" w:cs="Times New Roman"/>
      <w:sz w:val="20"/>
      <w:szCs w:val="20"/>
      <w:lang w:eastAsia="en-US"/>
    </w:rPr>
  </w:style>
  <w:style w:type="character" w:customStyle="1" w:styleId="af0">
    <w:name w:val="Основной текст Знак"/>
    <w:basedOn w:val="a0"/>
    <w:link w:val="af"/>
    <w:uiPriority w:val="99"/>
    <w:semiHidden/>
    <w:rsid w:val="00DB0532"/>
  </w:style>
  <w:style w:type="character" w:customStyle="1" w:styleId="10">
    <w:name w:val="Основной текст Знак1"/>
    <w:link w:val="af"/>
    <w:uiPriority w:val="99"/>
    <w:semiHidden/>
    <w:locked/>
    <w:rsid w:val="00DB0532"/>
    <w:rPr>
      <w:rFonts w:ascii="Calibri" w:eastAsia="Times New Roman" w:hAnsi="Calibri" w:cs="Times New Roman"/>
      <w:sz w:val="20"/>
      <w:szCs w:val="20"/>
      <w:shd w:val="clear" w:color="auto" w:fill="FFFFFF"/>
      <w:lang w:eastAsia="en-US"/>
    </w:rPr>
  </w:style>
  <w:style w:type="paragraph" w:customStyle="1" w:styleId="dash041e005f0431005f044b005f0447005f043d005f044b005f0439">
    <w:name w:val="dash041e_005f0431_005f044b_005f0447_005f043d_005f044b_005f0439"/>
    <w:basedOn w:val="a"/>
    <w:uiPriority w:val="99"/>
    <w:rsid w:val="00DB05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Заголовок №2 (2)_"/>
    <w:link w:val="221"/>
    <w:uiPriority w:val="99"/>
    <w:locked/>
    <w:rsid w:val="00DB0532"/>
    <w:rPr>
      <w:b/>
      <w:bCs/>
      <w:sz w:val="25"/>
      <w:szCs w:val="25"/>
      <w:shd w:val="clear" w:color="auto" w:fill="FFFFFF"/>
    </w:rPr>
  </w:style>
  <w:style w:type="paragraph" w:customStyle="1" w:styleId="221">
    <w:name w:val="Заголовок №2 (2)1"/>
    <w:basedOn w:val="a"/>
    <w:link w:val="22"/>
    <w:uiPriority w:val="99"/>
    <w:rsid w:val="00DB0532"/>
    <w:pPr>
      <w:shd w:val="clear" w:color="auto" w:fill="FFFFFF"/>
      <w:spacing w:before="180" w:after="180" w:line="240" w:lineRule="atLeast"/>
      <w:jc w:val="both"/>
      <w:outlineLvl w:val="1"/>
    </w:pPr>
    <w:rPr>
      <w:b/>
      <w:bCs/>
      <w:sz w:val="25"/>
      <w:szCs w:val="25"/>
    </w:rPr>
  </w:style>
  <w:style w:type="paragraph" w:customStyle="1" w:styleId="conspluscell">
    <w:name w:val="conspluscell"/>
    <w:basedOn w:val="a"/>
    <w:uiPriority w:val="99"/>
    <w:rsid w:val="00DB05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1">
    <w:name w:val="footnote reference"/>
    <w:uiPriority w:val="99"/>
    <w:semiHidden/>
    <w:rsid w:val="00DB0532"/>
    <w:rPr>
      <w:rFonts w:cs="Times New Roman"/>
      <w:vertAlign w:val="superscript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uiPriority w:val="99"/>
    <w:rsid w:val="00DB0532"/>
    <w:rPr>
      <w:rFonts w:ascii="Times New Roman" w:hAnsi="Times New Roman" w:cs="Times New Roman"/>
      <w:sz w:val="24"/>
      <w:szCs w:val="24"/>
      <w:u w:val="none"/>
      <w:effect w:val="none"/>
    </w:rPr>
  </w:style>
  <w:style w:type="character" w:customStyle="1" w:styleId="dash041e005f0431005f044b005f0447005f043d005f044b005f0439char1">
    <w:name w:val="dash041e_005f0431_005f044b_005f0447_005f043d_005f044b_005f0439__char1"/>
    <w:uiPriority w:val="99"/>
    <w:rsid w:val="00DB0532"/>
    <w:rPr>
      <w:rFonts w:ascii="Times New Roman" w:hAnsi="Times New Roman" w:cs="Times New Roman"/>
      <w:sz w:val="24"/>
      <w:szCs w:val="24"/>
      <w:u w:val="none"/>
      <w:effect w:val="none"/>
    </w:rPr>
  </w:style>
  <w:style w:type="character" w:customStyle="1" w:styleId="af2">
    <w:name w:val="Основной текст + Полужирный"/>
    <w:uiPriority w:val="99"/>
    <w:rsid w:val="00DB0532"/>
    <w:rPr>
      <w:rFonts w:ascii="Times New Roman" w:hAnsi="Times New Roman" w:cs="Times New Roman"/>
      <w:b/>
      <w:bCs/>
      <w:sz w:val="24"/>
      <w:szCs w:val="24"/>
      <w:shd w:val="clear" w:color="auto" w:fill="FFFFFF"/>
    </w:rPr>
  </w:style>
  <w:style w:type="character" w:customStyle="1" w:styleId="228">
    <w:name w:val="Заголовок №2 (2)8"/>
    <w:basedOn w:val="22"/>
    <w:uiPriority w:val="99"/>
    <w:rsid w:val="00DB0532"/>
  </w:style>
  <w:style w:type="character" w:customStyle="1" w:styleId="31">
    <w:name w:val="Заголовок №3 + Не полужирный"/>
    <w:uiPriority w:val="99"/>
    <w:rsid w:val="00DB0532"/>
    <w:rPr>
      <w:rFonts w:cs="Times New Roman"/>
      <w:b/>
      <w:bCs/>
      <w:shd w:val="clear" w:color="auto" w:fill="FFFFFF"/>
    </w:rPr>
  </w:style>
  <w:style w:type="character" w:customStyle="1" w:styleId="222">
    <w:name w:val="Заголовок №2 (2)2"/>
    <w:uiPriority w:val="99"/>
    <w:rsid w:val="00DB0532"/>
    <w:rPr>
      <w:rFonts w:ascii="Times New Roman" w:hAnsi="Times New Roman" w:cs="Times New Roman"/>
      <w:b/>
      <w:bCs/>
      <w:noProof/>
      <w:spacing w:val="0"/>
      <w:sz w:val="25"/>
      <w:szCs w:val="25"/>
      <w:shd w:val="clear" w:color="auto" w:fill="FFFFFF"/>
    </w:rPr>
  </w:style>
  <w:style w:type="character" w:customStyle="1" w:styleId="32">
    <w:name w:val="Заголовок №3"/>
    <w:uiPriority w:val="99"/>
    <w:rsid w:val="00DB0532"/>
    <w:rPr>
      <w:rFonts w:ascii="Times New Roman" w:hAnsi="Times New Roman" w:cs="Times New Roman"/>
      <w:b/>
      <w:bCs/>
      <w:noProof/>
      <w:spacing w:val="0"/>
      <w:shd w:val="clear" w:color="auto" w:fill="FFFFFF"/>
    </w:rPr>
  </w:style>
  <w:style w:type="character" w:customStyle="1" w:styleId="47">
    <w:name w:val="Основной текст + Полужирный47"/>
    <w:aliases w:val="Курсив"/>
    <w:uiPriority w:val="99"/>
    <w:rsid w:val="00DB0532"/>
    <w:rPr>
      <w:rFonts w:ascii="Times New Roman" w:hAnsi="Times New Roman" w:cs="Times New Roman"/>
      <w:b/>
      <w:bCs/>
      <w:i/>
      <w:iCs/>
      <w:spacing w:val="0"/>
      <w:sz w:val="24"/>
      <w:szCs w:val="24"/>
      <w:shd w:val="clear" w:color="auto" w:fill="FFFFFF"/>
    </w:rPr>
  </w:style>
  <w:style w:type="character" w:customStyle="1" w:styleId="33">
    <w:name w:val="Основной текст + Курсив3"/>
    <w:uiPriority w:val="99"/>
    <w:rsid w:val="00DB0532"/>
    <w:rPr>
      <w:rFonts w:ascii="Times New Roman" w:hAnsi="Times New Roman" w:cs="Times New Roman"/>
      <w:i/>
      <w:iCs/>
      <w:spacing w:val="0"/>
      <w:sz w:val="24"/>
      <w:szCs w:val="24"/>
      <w:shd w:val="clear" w:color="auto" w:fill="FFFFFF"/>
    </w:rPr>
  </w:style>
  <w:style w:type="character" w:customStyle="1" w:styleId="21">
    <w:name w:val="Основной текст + Курсив2"/>
    <w:uiPriority w:val="99"/>
    <w:rsid w:val="00DB0532"/>
    <w:rPr>
      <w:rFonts w:ascii="Times New Roman" w:hAnsi="Times New Roman" w:cs="Times New Roman"/>
      <w:i/>
      <w:iCs/>
      <w:noProof/>
      <w:spacing w:val="0"/>
      <w:sz w:val="24"/>
      <w:szCs w:val="24"/>
      <w:shd w:val="clear" w:color="auto" w:fill="FFFFFF"/>
    </w:rPr>
  </w:style>
  <w:style w:type="character" w:customStyle="1" w:styleId="af3">
    <w:name w:val="Основной текст + Курсив"/>
    <w:uiPriority w:val="99"/>
    <w:rsid w:val="00DB0532"/>
    <w:rPr>
      <w:rFonts w:ascii="Times New Roman" w:hAnsi="Times New Roman" w:cs="Times New Roman"/>
      <w:i/>
      <w:iCs/>
      <w:spacing w:val="0"/>
      <w:sz w:val="24"/>
      <w:szCs w:val="24"/>
      <w:shd w:val="clear" w:color="auto" w:fill="FFFFFF"/>
    </w:rPr>
  </w:style>
  <w:style w:type="character" w:customStyle="1" w:styleId="62">
    <w:name w:val="Основной текст + Курсив62"/>
    <w:uiPriority w:val="99"/>
    <w:rsid w:val="00DB0532"/>
    <w:rPr>
      <w:rFonts w:ascii="Times New Roman" w:hAnsi="Times New Roman" w:cs="Times New Roman"/>
      <w:i/>
      <w:iCs/>
      <w:noProof/>
      <w:spacing w:val="0"/>
      <w:sz w:val="24"/>
      <w:szCs w:val="24"/>
      <w:shd w:val="clear" w:color="auto" w:fill="FFFFF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29</Pages>
  <Words>10149</Words>
  <Characters>57855</Characters>
  <Application>Microsoft Office Word</Application>
  <DocSecurity>0</DocSecurity>
  <Lines>482</Lines>
  <Paragraphs>135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67869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</dc:creator>
  <cp:keywords/>
  <dc:description/>
  <cp:lastModifiedBy>Alex</cp:lastModifiedBy>
  <cp:revision>9</cp:revision>
  <dcterms:created xsi:type="dcterms:W3CDTF">2019-08-09T13:33:00Z</dcterms:created>
  <dcterms:modified xsi:type="dcterms:W3CDTF">2020-08-11T13:09:00Z</dcterms:modified>
</cp:coreProperties>
</file>